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033" w:rsidRDefault="006F7613" w:rsidP="005842E9">
      <w:pPr>
        <w:jc w:val="center"/>
        <w:rPr>
          <w:sz w:val="32"/>
          <w:szCs w:val="32"/>
        </w:rPr>
      </w:pPr>
      <w:r>
        <w:rPr>
          <w:sz w:val="32"/>
          <w:szCs w:val="32"/>
        </w:rPr>
        <w:t>Education</w:t>
      </w:r>
      <w:r w:rsidRPr="005842E9">
        <w:rPr>
          <w:sz w:val="32"/>
          <w:szCs w:val="32"/>
        </w:rPr>
        <w:t xml:space="preserve"> Scrutiny Committee Work Programme </w:t>
      </w:r>
      <w:r>
        <w:rPr>
          <w:sz w:val="32"/>
          <w:szCs w:val="32"/>
        </w:rPr>
        <w:t>2019/20</w:t>
      </w:r>
    </w:p>
    <w:p w:rsidR="00E66F3A" w:rsidRPr="005842E9" w:rsidRDefault="006F7613" w:rsidP="005842E9">
      <w:pPr>
        <w:jc w:val="center"/>
        <w:rPr>
          <w:sz w:val="32"/>
          <w:szCs w:val="32"/>
        </w:rPr>
      </w:pPr>
    </w:p>
    <w:p w:rsidR="00020801" w:rsidRPr="005842E9" w:rsidRDefault="006F7613" w:rsidP="00020801">
      <w:pPr>
        <w:rPr>
          <w:szCs w:val="24"/>
        </w:rPr>
      </w:pPr>
      <w:r w:rsidRPr="005842E9">
        <w:rPr>
          <w:szCs w:val="24"/>
        </w:rPr>
        <w:t xml:space="preserve">The </w:t>
      </w:r>
      <w:r>
        <w:rPr>
          <w:szCs w:val="24"/>
        </w:rPr>
        <w:t>Education</w:t>
      </w:r>
      <w:r w:rsidRPr="005842E9">
        <w:rPr>
          <w:szCs w:val="24"/>
        </w:rPr>
        <w:t xml:space="preserve"> Scrutiny Committee Work Programme details the planned activity to be undertaken over the forthcoming municipal year through scheduled Committee meetings, task group, events and through use of the 'rapporteur' model.</w:t>
      </w:r>
    </w:p>
    <w:p w:rsidR="00020801" w:rsidRPr="005842E9" w:rsidRDefault="006F7613" w:rsidP="00020801">
      <w:pPr>
        <w:rPr>
          <w:szCs w:val="24"/>
        </w:rPr>
      </w:pPr>
      <w:r w:rsidRPr="005842E9">
        <w:rPr>
          <w:szCs w:val="24"/>
        </w:rPr>
        <w:t>The items on the work programme are det</w:t>
      </w:r>
      <w:r w:rsidRPr="005842E9">
        <w:rPr>
          <w:szCs w:val="24"/>
        </w:rPr>
        <w:t>ermined by the Committee following the work programming session at the start of the municipal year in line with the Overview and Scrutiny Committees terms of reference detailed in the County Councils Constitution.  This includes provision for the rights of</w:t>
      </w:r>
      <w:r w:rsidRPr="005842E9">
        <w:rPr>
          <w:szCs w:val="24"/>
        </w:rPr>
        <w:t xml:space="preserve"> County Councillors to ask for any matter to be considered by the Com</w:t>
      </w:r>
      <w:r w:rsidRPr="005842E9">
        <w:rPr>
          <w:szCs w:val="24"/>
        </w:rPr>
        <w:t>mittee or to call-in decisions.</w:t>
      </w:r>
    </w:p>
    <w:p w:rsidR="00585376" w:rsidRPr="005842E9" w:rsidRDefault="006F7613" w:rsidP="00020801">
      <w:pPr>
        <w:rPr>
          <w:szCs w:val="24"/>
        </w:rPr>
      </w:pPr>
      <w:r w:rsidRPr="005842E9">
        <w:rPr>
          <w:szCs w:val="24"/>
        </w:rPr>
        <w:t xml:space="preserve">Coordination of the work programme activity is undertaken by the Chair and Deputy Chair of all of the Scrutiny Committees to avoid potential duplication. </w:t>
      </w:r>
      <w:bookmarkStart w:id="0" w:name="_GoBack"/>
      <w:bookmarkEnd w:id="0"/>
    </w:p>
    <w:p w:rsidR="00585376" w:rsidRDefault="006F7613" w:rsidP="00020801">
      <w:pPr>
        <w:rPr>
          <w:szCs w:val="24"/>
        </w:rPr>
      </w:pPr>
      <w:r w:rsidRPr="005842E9">
        <w:rPr>
          <w:szCs w:val="24"/>
        </w:rPr>
        <w:t xml:space="preserve">In addition to the terms of reference outlined in the </w:t>
      </w:r>
      <w:hyperlink r:id="rId7" w:history="1">
        <w:r w:rsidRPr="00DD065D">
          <w:rPr>
            <w:rStyle w:val="Hyperlink"/>
            <w:szCs w:val="24"/>
          </w:rPr>
          <w:t>Constitution</w:t>
        </w:r>
      </w:hyperlink>
      <w:r w:rsidRPr="005842E9">
        <w:rPr>
          <w:szCs w:val="24"/>
        </w:rPr>
        <w:t xml:space="preserve"> </w:t>
      </w:r>
      <w:r>
        <w:rPr>
          <w:szCs w:val="24"/>
        </w:rPr>
        <w:t xml:space="preserve">(Part 2 Article 5) </w:t>
      </w:r>
      <w:r w:rsidRPr="005842E9">
        <w:rPr>
          <w:szCs w:val="24"/>
        </w:rPr>
        <w:t xml:space="preserve">for all Overview and Scrutiny Committees, the </w:t>
      </w:r>
      <w:r>
        <w:rPr>
          <w:szCs w:val="24"/>
        </w:rPr>
        <w:t xml:space="preserve">Education </w:t>
      </w:r>
      <w:r w:rsidRPr="005842E9">
        <w:rPr>
          <w:szCs w:val="24"/>
        </w:rPr>
        <w:t>Scrutiny Committee will</w:t>
      </w:r>
      <w:r w:rsidRPr="005842E9">
        <w:rPr>
          <w:szCs w:val="24"/>
        </w:rPr>
        <w:t>:</w:t>
      </w:r>
    </w:p>
    <w:p w:rsidR="00E66F3A" w:rsidRDefault="006F7613" w:rsidP="00E66F3A">
      <w:pPr>
        <w:pStyle w:val="ListParagraph"/>
        <w:numPr>
          <w:ilvl w:val="0"/>
          <w:numId w:val="4"/>
        </w:numPr>
        <w:rPr>
          <w:szCs w:val="24"/>
        </w:rPr>
      </w:pPr>
      <w:r>
        <w:rPr>
          <w:szCs w:val="24"/>
        </w:rPr>
        <w:t>Scrutinise matters relating to education delivered by the authority and other relevant partners</w:t>
      </w:r>
    </w:p>
    <w:p w:rsidR="00E66F3A" w:rsidRDefault="006F7613" w:rsidP="00E66F3A">
      <w:pPr>
        <w:pStyle w:val="ListParagraph"/>
        <w:numPr>
          <w:ilvl w:val="0"/>
          <w:numId w:val="4"/>
        </w:numPr>
        <w:rPr>
          <w:szCs w:val="24"/>
        </w:rPr>
      </w:pPr>
      <w:r>
        <w:rPr>
          <w:szCs w:val="24"/>
        </w:rPr>
        <w:t>Fulfil all the statutory functions of an Overview and Scrutiny Committee as they relate to education functions of a Children's Services Authority</w:t>
      </w:r>
    </w:p>
    <w:p w:rsidR="00E66F3A" w:rsidRPr="00E66F3A" w:rsidRDefault="006F7613" w:rsidP="00E66F3A">
      <w:pPr>
        <w:pStyle w:val="ListParagraph"/>
        <w:rPr>
          <w:szCs w:val="24"/>
        </w:rPr>
      </w:pPr>
    </w:p>
    <w:p w:rsidR="00FF3033" w:rsidRPr="005842E9" w:rsidRDefault="006F7613" w:rsidP="00FF3033">
      <w:pPr>
        <w:rPr>
          <w:szCs w:val="24"/>
        </w:rPr>
      </w:pPr>
      <w:r w:rsidRPr="005842E9">
        <w:rPr>
          <w:szCs w:val="24"/>
        </w:rPr>
        <w:t>The Work Pr</w:t>
      </w:r>
      <w:r w:rsidRPr="005842E9">
        <w:rPr>
          <w:szCs w:val="24"/>
        </w:rPr>
        <w:t>ogramme will be submitted to and agreed by the Scrutiny Committees at each meeting and will be published with each agenda.</w:t>
      </w:r>
    </w:p>
    <w:p w:rsidR="00FF3033" w:rsidRDefault="006F7613" w:rsidP="00FF3033">
      <w:pPr>
        <w:rPr>
          <w:szCs w:val="24"/>
        </w:rPr>
      </w:pPr>
      <w:r w:rsidRPr="005842E9">
        <w:rPr>
          <w:szCs w:val="24"/>
        </w:rPr>
        <w:t>Th</w:t>
      </w:r>
      <w:r>
        <w:rPr>
          <w:szCs w:val="24"/>
        </w:rPr>
        <w:t>e dates are indicative of when the</w:t>
      </w:r>
      <w:r>
        <w:rPr>
          <w:szCs w:val="24"/>
        </w:rPr>
        <w:t xml:space="preserve"> Education</w:t>
      </w:r>
      <w:r w:rsidRPr="005842E9">
        <w:rPr>
          <w:szCs w:val="24"/>
        </w:rPr>
        <w:t xml:space="preserve"> Scrutiny Committee will review the item, however they may need to be rescheduled and n</w:t>
      </w:r>
      <w:r w:rsidRPr="005842E9">
        <w:rPr>
          <w:szCs w:val="24"/>
        </w:rPr>
        <w:t xml:space="preserve">ew items added </w:t>
      </w:r>
      <w:r w:rsidRPr="005842E9">
        <w:rPr>
          <w:szCs w:val="24"/>
        </w:rPr>
        <w:t>as required.</w:t>
      </w:r>
    </w:p>
    <w:p w:rsidR="005842E9" w:rsidRDefault="006F7613" w:rsidP="00FF3033">
      <w:pPr>
        <w:rPr>
          <w:szCs w:val="24"/>
        </w:rPr>
      </w:pPr>
    </w:p>
    <w:p w:rsidR="00E66F3A" w:rsidRDefault="006F7613" w:rsidP="00FF3033">
      <w:pPr>
        <w:rPr>
          <w:szCs w:val="24"/>
        </w:rPr>
      </w:pPr>
    </w:p>
    <w:p w:rsidR="00E66F3A" w:rsidRDefault="006F7613" w:rsidP="00FF3033">
      <w:pPr>
        <w:rPr>
          <w:szCs w:val="24"/>
        </w:rPr>
      </w:pPr>
    </w:p>
    <w:tbl>
      <w:tblPr>
        <w:tblStyle w:val="TableGrid"/>
        <w:tblW w:w="15026" w:type="dxa"/>
        <w:tblInd w:w="-572" w:type="dxa"/>
        <w:tblLook w:val="04A0" w:firstRow="1" w:lastRow="0" w:firstColumn="1" w:lastColumn="0" w:noHBand="0" w:noVBand="1"/>
      </w:tblPr>
      <w:tblGrid>
        <w:gridCol w:w="2297"/>
        <w:gridCol w:w="3580"/>
        <w:gridCol w:w="2203"/>
        <w:gridCol w:w="1559"/>
        <w:gridCol w:w="3025"/>
        <w:gridCol w:w="2362"/>
      </w:tblGrid>
      <w:tr w:rsidR="008177CB" w:rsidTr="00FF2093">
        <w:trPr>
          <w:tblHeader/>
        </w:trPr>
        <w:tc>
          <w:tcPr>
            <w:tcW w:w="2297" w:type="dxa"/>
            <w:tcBorders>
              <w:bottom w:val="single" w:sz="4" w:space="0" w:color="auto"/>
            </w:tcBorders>
            <w:shd w:val="clear" w:color="auto" w:fill="BFBFBF" w:themeFill="background1" w:themeFillShade="BF"/>
          </w:tcPr>
          <w:p w:rsidR="00155CD1" w:rsidRPr="00520B45" w:rsidRDefault="006F7613" w:rsidP="00DC3859">
            <w:pPr>
              <w:rPr>
                <w:b/>
                <w:szCs w:val="24"/>
              </w:rPr>
            </w:pPr>
            <w:r>
              <w:rPr>
                <w:b/>
                <w:szCs w:val="24"/>
              </w:rPr>
              <w:lastRenderedPageBreak/>
              <w:t>Topic</w:t>
            </w:r>
          </w:p>
        </w:tc>
        <w:tc>
          <w:tcPr>
            <w:tcW w:w="3580" w:type="dxa"/>
            <w:tcBorders>
              <w:bottom w:val="single" w:sz="4" w:space="0" w:color="auto"/>
            </w:tcBorders>
            <w:shd w:val="clear" w:color="auto" w:fill="BFBFBF" w:themeFill="background1" w:themeFillShade="BF"/>
          </w:tcPr>
          <w:p w:rsidR="00155CD1" w:rsidRDefault="006F7613" w:rsidP="00DC3859">
            <w:pPr>
              <w:rPr>
                <w:b/>
                <w:szCs w:val="24"/>
              </w:rPr>
            </w:pPr>
            <w:r>
              <w:rPr>
                <w:b/>
                <w:szCs w:val="24"/>
              </w:rPr>
              <w:t>Scrutiny Purpose</w:t>
            </w:r>
          </w:p>
          <w:p w:rsidR="00155CD1" w:rsidRPr="00DC3859" w:rsidRDefault="006F7613" w:rsidP="00E5392D">
            <w:pPr>
              <w:rPr>
                <w:b/>
                <w:sz w:val="20"/>
                <w:szCs w:val="20"/>
              </w:rPr>
            </w:pPr>
          </w:p>
        </w:tc>
        <w:tc>
          <w:tcPr>
            <w:tcW w:w="2203" w:type="dxa"/>
            <w:tcBorders>
              <w:bottom w:val="single" w:sz="4" w:space="0" w:color="auto"/>
            </w:tcBorders>
            <w:shd w:val="clear" w:color="auto" w:fill="BFBFBF" w:themeFill="background1" w:themeFillShade="BF"/>
          </w:tcPr>
          <w:p w:rsidR="00155CD1" w:rsidRDefault="006F7613" w:rsidP="00DC3859">
            <w:pPr>
              <w:rPr>
                <w:b/>
                <w:szCs w:val="24"/>
              </w:rPr>
            </w:pPr>
            <w:r w:rsidRPr="00520B45">
              <w:rPr>
                <w:b/>
                <w:szCs w:val="24"/>
              </w:rPr>
              <w:t>Lead Officer</w:t>
            </w:r>
            <w:r>
              <w:rPr>
                <w:b/>
                <w:szCs w:val="24"/>
              </w:rPr>
              <w:t>s/</w:t>
            </w:r>
          </w:p>
          <w:p w:rsidR="00155CD1" w:rsidRPr="00520B45" w:rsidRDefault="006F7613" w:rsidP="00DC3859">
            <w:pPr>
              <w:rPr>
                <w:b/>
                <w:szCs w:val="24"/>
              </w:rPr>
            </w:pPr>
            <w:r>
              <w:rPr>
                <w:b/>
                <w:szCs w:val="24"/>
              </w:rPr>
              <w:t>Organisation</w:t>
            </w:r>
          </w:p>
        </w:tc>
        <w:tc>
          <w:tcPr>
            <w:tcW w:w="1559" w:type="dxa"/>
            <w:tcBorders>
              <w:bottom w:val="single" w:sz="4" w:space="0" w:color="auto"/>
            </w:tcBorders>
            <w:shd w:val="clear" w:color="auto" w:fill="BFBFBF" w:themeFill="background1" w:themeFillShade="BF"/>
          </w:tcPr>
          <w:p w:rsidR="00155CD1" w:rsidRDefault="006F7613" w:rsidP="00DC3859">
            <w:pPr>
              <w:rPr>
                <w:b/>
                <w:szCs w:val="24"/>
              </w:rPr>
            </w:pPr>
            <w:r w:rsidRPr="00520B45">
              <w:rPr>
                <w:b/>
                <w:szCs w:val="24"/>
              </w:rPr>
              <w:t>P</w:t>
            </w:r>
            <w:r>
              <w:rPr>
                <w:b/>
                <w:szCs w:val="24"/>
              </w:rPr>
              <w:t>roposed</w:t>
            </w:r>
          </w:p>
          <w:p w:rsidR="00155CD1" w:rsidRPr="00520B45" w:rsidRDefault="006F7613" w:rsidP="00DC3859">
            <w:pPr>
              <w:rPr>
                <w:b/>
                <w:szCs w:val="24"/>
              </w:rPr>
            </w:pPr>
            <w:r w:rsidRPr="00520B45">
              <w:rPr>
                <w:b/>
                <w:szCs w:val="24"/>
              </w:rPr>
              <w:t>Date</w:t>
            </w:r>
            <w:r>
              <w:rPr>
                <w:b/>
                <w:szCs w:val="24"/>
              </w:rPr>
              <w:t>(s)</w:t>
            </w:r>
          </w:p>
        </w:tc>
        <w:tc>
          <w:tcPr>
            <w:tcW w:w="3025" w:type="dxa"/>
            <w:tcBorders>
              <w:bottom w:val="single" w:sz="4" w:space="0" w:color="auto"/>
            </w:tcBorders>
            <w:shd w:val="clear" w:color="auto" w:fill="BFBFBF" w:themeFill="background1" w:themeFillShade="BF"/>
          </w:tcPr>
          <w:p w:rsidR="00155CD1" w:rsidRPr="00520B45" w:rsidRDefault="006F7613" w:rsidP="00DC3859">
            <w:pPr>
              <w:rPr>
                <w:b/>
                <w:szCs w:val="24"/>
              </w:rPr>
            </w:pPr>
            <w:r>
              <w:rPr>
                <w:b/>
                <w:szCs w:val="24"/>
              </w:rPr>
              <w:t>Recommendations</w:t>
            </w:r>
          </w:p>
        </w:tc>
        <w:tc>
          <w:tcPr>
            <w:tcW w:w="2362" w:type="dxa"/>
            <w:tcBorders>
              <w:bottom w:val="single" w:sz="4" w:space="0" w:color="auto"/>
            </w:tcBorders>
            <w:shd w:val="clear" w:color="auto" w:fill="BFBFBF" w:themeFill="background1" w:themeFillShade="BF"/>
          </w:tcPr>
          <w:p w:rsidR="00155CD1" w:rsidRPr="00520B45" w:rsidRDefault="006F7613" w:rsidP="00DC3859">
            <w:pPr>
              <w:rPr>
                <w:b/>
                <w:szCs w:val="24"/>
              </w:rPr>
            </w:pPr>
            <w:r>
              <w:rPr>
                <w:b/>
                <w:szCs w:val="24"/>
              </w:rPr>
              <w:t>Progress</w:t>
            </w:r>
          </w:p>
        </w:tc>
      </w:tr>
      <w:tr w:rsidR="008177CB" w:rsidTr="00FF2093">
        <w:trPr>
          <w:trHeight w:val="510"/>
          <w:tblHeader/>
        </w:trPr>
        <w:tc>
          <w:tcPr>
            <w:tcW w:w="2297" w:type="dxa"/>
          </w:tcPr>
          <w:p w:rsidR="00155CD1" w:rsidRDefault="006F7613" w:rsidP="00DC3859">
            <w:pPr>
              <w:rPr>
                <w:szCs w:val="24"/>
              </w:rPr>
            </w:pPr>
            <w:r>
              <w:rPr>
                <w:szCs w:val="24"/>
              </w:rPr>
              <w:t xml:space="preserve">Schools Finance </w:t>
            </w:r>
          </w:p>
        </w:tc>
        <w:tc>
          <w:tcPr>
            <w:tcW w:w="3580" w:type="dxa"/>
          </w:tcPr>
          <w:p w:rsidR="00155CD1" w:rsidRDefault="006F7613" w:rsidP="00DC3859">
            <w:pPr>
              <w:rPr>
                <w:szCs w:val="24"/>
              </w:rPr>
            </w:pPr>
            <w:r>
              <w:rPr>
                <w:szCs w:val="24"/>
              </w:rPr>
              <w:t>To receive an update on the schools financial position</w:t>
            </w:r>
          </w:p>
          <w:p w:rsidR="00715AC9" w:rsidRDefault="006F7613" w:rsidP="00DC3859">
            <w:pPr>
              <w:rPr>
                <w:szCs w:val="24"/>
              </w:rPr>
            </w:pPr>
          </w:p>
        </w:tc>
        <w:tc>
          <w:tcPr>
            <w:tcW w:w="2203" w:type="dxa"/>
          </w:tcPr>
          <w:p w:rsidR="00155CD1" w:rsidRDefault="006F7613" w:rsidP="001E57CC">
            <w:pPr>
              <w:rPr>
                <w:szCs w:val="24"/>
              </w:rPr>
            </w:pPr>
            <w:r>
              <w:rPr>
                <w:szCs w:val="24"/>
              </w:rPr>
              <w:t>Andrew Good</w:t>
            </w:r>
          </w:p>
        </w:tc>
        <w:tc>
          <w:tcPr>
            <w:tcW w:w="1559" w:type="dxa"/>
          </w:tcPr>
          <w:p w:rsidR="00155CD1" w:rsidRDefault="006F7613" w:rsidP="00DC3859">
            <w:pPr>
              <w:rPr>
                <w:szCs w:val="24"/>
              </w:rPr>
            </w:pPr>
            <w:r>
              <w:rPr>
                <w:szCs w:val="24"/>
              </w:rPr>
              <w:t>22 July 2019</w:t>
            </w:r>
          </w:p>
        </w:tc>
        <w:tc>
          <w:tcPr>
            <w:tcW w:w="3025" w:type="dxa"/>
          </w:tcPr>
          <w:p w:rsidR="00155CD1" w:rsidRDefault="006F7613" w:rsidP="001662BD">
            <w:pPr>
              <w:rPr>
                <w:szCs w:val="24"/>
              </w:rPr>
            </w:pPr>
            <w:r>
              <w:rPr>
                <w:szCs w:val="24"/>
              </w:rPr>
              <w:t>Noted</w:t>
            </w:r>
          </w:p>
        </w:tc>
        <w:tc>
          <w:tcPr>
            <w:tcW w:w="2362" w:type="dxa"/>
          </w:tcPr>
          <w:p w:rsidR="00155CD1" w:rsidRDefault="006F7613" w:rsidP="00DC3859">
            <w:pPr>
              <w:rPr>
                <w:szCs w:val="24"/>
              </w:rPr>
            </w:pPr>
            <w:r>
              <w:rPr>
                <w:szCs w:val="24"/>
              </w:rPr>
              <w:t>NA</w:t>
            </w:r>
          </w:p>
        </w:tc>
      </w:tr>
      <w:tr w:rsidR="008177CB" w:rsidTr="00FF2093">
        <w:trPr>
          <w:trHeight w:val="510"/>
          <w:tblHeader/>
        </w:trPr>
        <w:tc>
          <w:tcPr>
            <w:tcW w:w="2297" w:type="dxa"/>
          </w:tcPr>
          <w:p w:rsidR="00155CD1" w:rsidRDefault="006F7613" w:rsidP="00DC3859">
            <w:pPr>
              <w:rPr>
                <w:szCs w:val="24"/>
              </w:rPr>
            </w:pPr>
            <w:r>
              <w:rPr>
                <w:szCs w:val="24"/>
              </w:rPr>
              <w:t>Early Education</w:t>
            </w:r>
          </w:p>
        </w:tc>
        <w:tc>
          <w:tcPr>
            <w:tcW w:w="3580" w:type="dxa"/>
          </w:tcPr>
          <w:p w:rsidR="00155CD1" w:rsidRDefault="006F7613" w:rsidP="00DC3859">
            <w:pPr>
              <w:rPr>
                <w:szCs w:val="24"/>
              </w:rPr>
            </w:pPr>
            <w:r>
              <w:rPr>
                <w:szCs w:val="24"/>
              </w:rPr>
              <w:t>Overview of service provision and current challenges</w:t>
            </w:r>
          </w:p>
        </w:tc>
        <w:tc>
          <w:tcPr>
            <w:tcW w:w="2203" w:type="dxa"/>
          </w:tcPr>
          <w:p w:rsidR="00155CD1" w:rsidRDefault="006F7613" w:rsidP="001E57CC">
            <w:pPr>
              <w:rPr>
                <w:szCs w:val="24"/>
              </w:rPr>
            </w:pPr>
            <w:r>
              <w:rPr>
                <w:szCs w:val="24"/>
              </w:rPr>
              <w:t>Paul Duckworth</w:t>
            </w:r>
          </w:p>
          <w:p w:rsidR="002C4BCD" w:rsidRDefault="006F7613" w:rsidP="001E57CC">
            <w:pPr>
              <w:rPr>
                <w:szCs w:val="24"/>
              </w:rPr>
            </w:pPr>
            <w:r>
              <w:rPr>
                <w:szCs w:val="24"/>
              </w:rPr>
              <w:t>Mel Foster</w:t>
            </w:r>
          </w:p>
          <w:p w:rsidR="002C4BCD" w:rsidRDefault="006F7613" w:rsidP="001E57CC">
            <w:pPr>
              <w:rPr>
                <w:szCs w:val="24"/>
              </w:rPr>
            </w:pPr>
            <w:r>
              <w:rPr>
                <w:szCs w:val="24"/>
              </w:rPr>
              <w:t>Kate Dewhurst</w:t>
            </w:r>
          </w:p>
          <w:p w:rsidR="00715AC9" w:rsidRDefault="006F7613" w:rsidP="001E57CC">
            <w:pPr>
              <w:rPr>
                <w:szCs w:val="24"/>
              </w:rPr>
            </w:pPr>
          </w:p>
        </w:tc>
        <w:tc>
          <w:tcPr>
            <w:tcW w:w="1559" w:type="dxa"/>
          </w:tcPr>
          <w:p w:rsidR="00155CD1" w:rsidRDefault="006F7613" w:rsidP="00DC3859">
            <w:pPr>
              <w:rPr>
                <w:szCs w:val="24"/>
              </w:rPr>
            </w:pPr>
            <w:r>
              <w:rPr>
                <w:szCs w:val="24"/>
              </w:rPr>
              <w:t>22 July 2019</w:t>
            </w:r>
          </w:p>
        </w:tc>
        <w:tc>
          <w:tcPr>
            <w:tcW w:w="3025" w:type="dxa"/>
          </w:tcPr>
          <w:p w:rsidR="00155CD1" w:rsidRDefault="006F7613" w:rsidP="001662BD">
            <w:pPr>
              <w:rPr>
                <w:szCs w:val="24"/>
              </w:rPr>
            </w:pPr>
            <w:r w:rsidRPr="00FF2093">
              <w:rPr>
                <w:szCs w:val="24"/>
              </w:rPr>
              <w:t>All county councillors be provided with details on the local offer of early year's places for all districts including service planning areas to suppo</w:t>
            </w:r>
            <w:r w:rsidRPr="00FF2093">
              <w:rPr>
                <w:szCs w:val="24"/>
              </w:rPr>
              <w:t>rt the service and parents in the consideration of early year's providers where there is capacity.</w:t>
            </w:r>
          </w:p>
        </w:tc>
        <w:tc>
          <w:tcPr>
            <w:tcW w:w="2362" w:type="dxa"/>
          </w:tcPr>
          <w:p w:rsidR="00155CD1" w:rsidRDefault="006F7613" w:rsidP="00DC3859">
            <w:pPr>
              <w:rPr>
                <w:szCs w:val="24"/>
              </w:rPr>
            </w:pPr>
          </w:p>
        </w:tc>
      </w:tr>
      <w:tr w:rsidR="008177CB" w:rsidTr="00FF2093">
        <w:trPr>
          <w:trHeight w:val="510"/>
          <w:tblHeader/>
        </w:trPr>
        <w:tc>
          <w:tcPr>
            <w:tcW w:w="2297" w:type="dxa"/>
          </w:tcPr>
          <w:p w:rsidR="00155CD1" w:rsidRDefault="006F7613" w:rsidP="00DC3859">
            <w:pPr>
              <w:rPr>
                <w:szCs w:val="24"/>
              </w:rPr>
            </w:pPr>
            <w:r>
              <w:rPr>
                <w:szCs w:val="24"/>
              </w:rPr>
              <w:t>Maintained Nurseries</w:t>
            </w:r>
          </w:p>
        </w:tc>
        <w:tc>
          <w:tcPr>
            <w:tcW w:w="3580" w:type="dxa"/>
          </w:tcPr>
          <w:p w:rsidR="00155CD1" w:rsidRDefault="006F7613" w:rsidP="00DC3859">
            <w:pPr>
              <w:rPr>
                <w:szCs w:val="24"/>
              </w:rPr>
            </w:pPr>
            <w:r>
              <w:rPr>
                <w:szCs w:val="24"/>
              </w:rPr>
              <w:t>Update on financial position and the working group</w:t>
            </w:r>
          </w:p>
        </w:tc>
        <w:tc>
          <w:tcPr>
            <w:tcW w:w="2203" w:type="dxa"/>
          </w:tcPr>
          <w:p w:rsidR="00155CD1" w:rsidRDefault="006F7613" w:rsidP="001E57CC">
            <w:pPr>
              <w:rPr>
                <w:szCs w:val="24"/>
              </w:rPr>
            </w:pPr>
            <w:r>
              <w:rPr>
                <w:szCs w:val="24"/>
              </w:rPr>
              <w:t>Andrew Good</w:t>
            </w:r>
          </w:p>
          <w:p w:rsidR="002C4BCD" w:rsidRDefault="006F7613" w:rsidP="001E57CC">
            <w:pPr>
              <w:rPr>
                <w:szCs w:val="24"/>
              </w:rPr>
            </w:pPr>
            <w:r>
              <w:rPr>
                <w:szCs w:val="24"/>
              </w:rPr>
              <w:t>Paul Foster</w:t>
            </w:r>
          </w:p>
          <w:p w:rsidR="002C4BCD" w:rsidRDefault="006F7613" w:rsidP="001E57CC">
            <w:pPr>
              <w:rPr>
                <w:szCs w:val="24"/>
              </w:rPr>
            </w:pPr>
            <w:r>
              <w:rPr>
                <w:szCs w:val="24"/>
              </w:rPr>
              <w:t>Mel Foster</w:t>
            </w:r>
          </w:p>
          <w:p w:rsidR="002C4BCD" w:rsidRDefault="006F7613" w:rsidP="001E57CC">
            <w:pPr>
              <w:rPr>
                <w:szCs w:val="24"/>
              </w:rPr>
            </w:pPr>
            <w:r>
              <w:rPr>
                <w:szCs w:val="24"/>
              </w:rPr>
              <w:t>Kate Dewhurst</w:t>
            </w:r>
          </w:p>
          <w:p w:rsidR="00715AC9" w:rsidRDefault="006F7613" w:rsidP="001E57CC">
            <w:pPr>
              <w:rPr>
                <w:szCs w:val="24"/>
              </w:rPr>
            </w:pPr>
          </w:p>
        </w:tc>
        <w:tc>
          <w:tcPr>
            <w:tcW w:w="1559" w:type="dxa"/>
          </w:tcPr>
          <w:p w:rsidR="00155CD1" w:rsidRDefault="006F7613" w:rsidP="00DC3859">
            <w:pPr>
              <w:rPr>
                <w:szCs w:val="24"/>
              </w:rPr>
            </w:pPr>
            <w:r>
              <w:rPr>
                <w:szCs w:val="24"/>
              </w:rPr>
              <w:t>22 July 2019</w:t>
            </w:r>
          </w:p>
        </w:tc>
        <w:tc>
          <w:tcPr>
            <w:tcW w:w="3025" w:type="dxa"/>
          </w:tcPr>
          <w:p w:rsidR="00155CD1" w:rsidRDefault="006F7613" w:rsidP="001662BD">
            <w:pPr>
              <w:rPr>
                <w:szCs w:val="24"/>
              </w:rPr>
            </w:pPr>
            <w:r>
              <w:rPr>
                <w:szCs w:val="24"/>
              </w:rPr>
              <w:t>Noted</w:t>
            </w:r>
          </w:p>
        </w:tc>
        <w:tc>
          <w:tcPr>
            <w:tcW w:w="2362" w:type="dxa"/>
          </w:tcPr>
          <w:p w:rsidR="00155CD1" w:rsidRDefault="006F7613" w:rsidP="00DC3859">
            <w:pPr>
              <w:rPr>
                <w:szCs w:val="24"/>
              </w:rPr>
            </w:pPr>
            <w:r>
              <w:rPr>
                <w:szCs w:val="24"/>
              </w:rPr>
              <w:t>NA</w:t>
            </w:r>
          </w:p>
        </w:tc>
      </w:tr>
      <w:tr w:rsidR="008177CB" w:rsidTr="00FF2093">
        <w:trPr>
          <w:trHeight w:val="510"/>
          <w:tblHeader/>
        </w:trPr>
        <w:tc>
          <w:tcPr>
            <w:tcW w:w="2297" w:type="dxa"/>
          </w:tcPr>
          <w:p w:rsidR="0020696F" w:rsidRDefault="006F7613" w:rsidP="0020696F">
            <w:pPr>
              <w:rPr>
                <w:szCs w:val="24"/>
              </w:rPr>
            </w:pPr>
            <w:r>
              <w:rPr>
                <w:szCs w:val="24"/>
              </w:rPr>
              <w:t>Task group</w:t>
            </w:r>
            <w:r>
              <w:rPr>
                <w:szCs w:val="24"/>
              </w:rPr>
              <w:t xml:space="preserve"> update</w:t>
            </w:r>
          </w:p>
        </w:tc>
        <w:tc>
          <w:tcPr>
            <w:tcW w:w="3580" w:type="dxa"/>
          </w:tcPr>
          <w:p w:rsidR="0020696F" w:rsidRDefault="006F7613" w:rsidP="0020696F">
            <w:pPr>
              <w:rPr>
                <w:szCs w:val="24"/>
              </w:rPr>
            </w:pPr>
            <w:r>
              <w:rPr>
                <w:szCs w:val="24"/>
              </w:rPr>
              <w:t>Progress on recommendations from Pupils at Special School with Medical Conditions task group</w:t>
            </w:r>
          </w:p>
        </w:tc>
        <w:tc>
          <w:tcPr>
            <w:tcW w:w="2203" w:type="dxa"/>
          </w:tcPr>
          <w:p w:rsidR="0020696F" w:rsidRDefault="006F7613" w:rsidP="00B12B64">
            <w:pPr>
              <w:rPr>
                <w:szCs w:val="24"/>
              </w:rPr>
            </w:pPr>
            <w:r>
              <w:rPr>
                <w:szCs w:val="24"/>
              </w:rPr>
              <w:t xml:space="preserve">Head of </w:t>
            </w:r>
            <w:r>
              <w:rPr>
                <w:szCs w:val="24"/>
              </w:rPr>
              <w:t>Policy, Information and Commissioning</w:t>
            </w:r>
          </w:p>
        </w:tc>
        <w:tc>
          <w:tcPr>
            <w:tcW w:w="1559" w:type="dxa"/>
          </w:tcPr>
          <w:p w:rsidR="0020696F" w:rsidRDefault="006F7613" w:rsidP="0020696F">
            <w:pPr>
              <w:rPr>
                <w:szCs w:val="24"/>
              </w:rPr>
            </w:pPr>
            <w:r>
              <w:rPr>
                <w:szCs w:val="24"/>
              </w:rPr>
              <w:t>29 October 2019</w:t>
            </w:r>
          </w:p>
        </w:tc>
        <w:tc>
          <w:tcPr>
            <w:tcW w:w="3025" w:type="dxa"/>
          </w:tcPr>
          <w:p w:rsidR="0020696F" w:rsidRDefault="006F7613" w:rsidP="0020696F">
            <w:pPr>
              <w:rPr>
                <w:szCs w:val="24"/>
              </w:rPr>
            </w:pPr>
            <w:r>
              <w:rPr>
                <w:szCs w:val="24"/>
              </w:rPr>
              <w:t>T</w:t>
            </w:r>
            <w:r w:rsidRPr="003F1C8D">
              <w:rPr>
                <w:szCs w:val="24"/>
              </w:rPr>
              <w:t>he committee be provided with the names of the schools in the Lancashire area to encourage r</w:t>
            </w:r>
            <w:r w:rsidRPr="003F1C8D">
              <w:rPr>
                <w:szCs w:val="24"/>
              </w:rPr>
              <w:t>esponses to the data gathering exercise questionnaire</w:t>
            </w:r>
          </w:p>
          <w:p w:rsidR="003F1C8D" w:rsidRDefault="006F7613" w:rsidP="0020696F">
            <w:pPr>
              <w:rPr>
                <w:szCs w:val="24"/>
              </w:rPr>
            </w:pPr>
          </w:p>
        </w:tc>
        <w:tc>
          <w:tcPr>
            <w:tcW w:w="2362" w:type="dxa"/>
          </w:tcPr>
          <w:p w:rsidR="0020696F" w:rsidRDefault="006F7613" w:rsidP="0020696F">
            <w:pPr>
              <w:rPr>
                <w:szCs w:val="24"/>
              </w:rPr>
            </w:pPr>
            <w:r>
              <w:rPr>
                <w:szCs w:val="24"/>
              </w:rPr>
              <w:t>Received – only 2 SEMH schools in Lancs where SS nursing services is not provided, therefore response not required.</w:t>
            </w:r>
          </w:p>
        </w:tc>
      </w:tr>
      <w:tr w:rsidR="008177CB" w:rsidTr="00FF2093">
        <w:trPr>
          <w:trHeight w:val="510"/>
          <w:tblHeader/>
        </w:trPr>
        <w:tc>
          <w:tcPr>
            <w:tcW w:w="2297" w:type="dxa"/>
          </w:tcPr>
          <w:p w:rsidR="0020696F" w:rsidRDefault="006F7613" w:rsidP="0020696F">
            <w:pPr>
              <w:rPr>
                <w:szCs w:val="24"/>
              </w:rPr>
            </w:pPr>
            <w:r>
              <w:rPr>
                <w:szCs w:val="24"/>
              </w:rPr>
              <w:t>SEND</w:t>
            </w:r>
          </w:p>
        </w:tc>
        <w:tc>
          <w:tcPr>
            <w:tcW w:w="3580" w:type="dxa"/>
          </w:tcPr>
          <w:p w:rsidR="0020696F" w:rsidRDefault="006F7613" w:rsidP="0020696F">
            <w:pPr>
              <w:rPr>
                <w:szCs w:val="24"/>
              </w:rPr>
            </w:pPr>
            <w:r>
              <w:rPr>
                <w:szCs w:val="24"/>
              </w:rPr>
              <w:t xml:space="preserve">Self-assessment ahead of </w:t>
            </w:r>
            <w:r>
              <w:rPr>
                <w:szCs w:val="24"/>
              </w:rPr>
              <w:t xml:space="preserve">SEND </w:t>
            </w:r>
            <w:r>
              <w:rPr>
                <w:szCs w:val="24"/>
              </w:rPr>
              <w:t>inspection.  Focus on inspection preparation</w:t>
            </w:r>
          </w:p>
          <w:p w:rsidR="0093375B" w:rsidRDefault="006F7613" w:rsidP="0020696F">
            <w:pPr>
              <w:rPr>
                <w:szCs w:val="24"/>
              </w:rPr>
            </w:pPr>
          </w:p>
        </w:tc>
        <w:tc>
          <w:tcPr>
            <w:tcW w:w="2203" w:type="dxa"/>
          </w:tcPr>
          <w:p w:rsidR="00122AEA" w:rsidRDefault="006F7613" w:rsidP="0020696F">
            <w:pPr>
              <w:rPr>
                <w:szCs w:val="24"/>
              </w:rPr>
            </w:pPr>
            <w:r>
              <w:rPr>
                <w:szCs w:val="24"/>
              </w:rPr>
              <w:t xml:space="preserve">Head of Inclusion </w:t>
            </w:r>
          </w:p>
        </w:tc>
        <w:tc>
          <w:tcPr>
            <w:tcW w:w="1559" w:type="dxa"/>
          </w:tcPr>
          <w:p w:rsidR="0020696F" w:rsidRDefault="006F7613" w:rsidP="0020696F">
            <w:pPr>
              <w:rPr>
                <w:szCs w:val="24"/>
              </w:rPr>
            </w:pPr>
            <w:r>
              <w:rPr>
                <w:szCs w:val="24"/>
              </w:rPr>
              <w:t>29 October 2019</w:t>
            </w:r>
          </w:p>
          <w:p w:rsidR="00715AC9" w:rsidRDefault="006F7613" w:rsidP="0020696F">
            <w:pPr>
              <w:rPr>
                <w:szCs w:val="24"/>
              </w:rPr>
            </w:pPr>
          </w:p>
        </w:tc>
        <w:tc>
          <w:tcPr>
            <w:tcW w:w="3025" w:type="dxa"/>
          </w:tcPr>
          <w:p w:rsidR="0020696F" w:rsidRDefault="006F7613" w:rsidP="0020696F">
            <w:pPr>
              <w:rPr>
                <w:szCs w:val="24"/>
              </w:rPr>
            </w:pPr>
            <w:r>
              <w:rPr>
                <w:szCs w:val="24"/>
              </w:rPr>
              <w:t>Noted</w:t>
            </w:r>
          </w:p>
        </w:tc>
        <w:tc>
          <w:tcPr>
            <w:tcW w:w="2362" w:type="dxa"/>
          </w:tcPr>
          <w:p w:rsidR="0020696F" w:rsidRDefault="006F7613" w:rsidP="0020696F">
            <w:pPr>
              <w:rPr>
                <w:szCs w:val="24"/>
              </w:rPr>
            </w:pPr>
          </w:p>
        </w:tc>
      </w:tr>
      <w:tr w:rsidR="008177CB" w:rsidTr="00FF2093">
        <w:trPr>
          <w:trHeight w:val="510"/>
          <w:tblHeader/>
        </w:trPr>
        <w:tc>
          <w:tcPr>
            <w:tcW w:w="2297" w:type="dxa"/>
          </w:tcPr>
          <w:p w:rsidR="0020696F" w:rsidRDefault="006F7613" w:rsidP="00C0762C">
            <w:pPr>
              <w:rPr>
                <w:szCs w:val="24"/>
              </w:rPr>
            </w:pPr>
            <w:r>
              <w:rPr>
                <w:szCs w:val="24"/>
              </w:rPr>
              <w:lastRenderedPageBreak/>
              <w:t>Lancashire Schools - attainment data</w:t>
            </w:r>
          </w:p>
        </w:tc>
        <w:tc>
          <w:tcPr>
            <w:tcW w:w="3580" w:type="dxa"/>
          </w:tcPr>
          <w:p w:rsidR="0020696F" w:rsidRDefault="006F7613" w:rsidP="00C0762C">
            <w:pPr>
              <w:rPr>
                <w:szCs w:val="24"/>
              </w:rPr>
            </w:pPr>
            <w:r>
              <w:rPr>
                <w:szCs w:val="24"/>
              </w:rPr>
              <w:t xml:space="preserve">Attainment outcomes </w:t>
            </w:r>
            <w:r>
              <w:rPr>
                <w:szCs w:val="24"/>
              </w:rPr>
              <w:t>report</w:t>
            </w:r>
          </w:p>
        </w:tc>
        <w:tc>
          <w:tcPr>
            <w:tcW w:w="2203" w:type="dxa"/>
          </w:tcPr>
          <w:p w:rsidR="0020696F" w:rsidRDefault="006F7613" w:rsidP="0020696F">
            <w:pPr>
              <w:rPr>
                <w:szCs w:val="24"/>
              </w:rPr>
            </w:pPr>
            <w:r>
              <w:rPr>
                <w:szCs w:val="24"/>
              </w:rPr>
              <w:t>Director of Education</w:t>
            </w:r>
            <w:r>
              <w:rPr>
                <w:szCs w:val="24"/>
              </w:rPr>
              <w:t xml:space="preserve"> and Skills</w:t>
            </w:r>
          </w:p>
          <w:p w:rsidR="00835A8E" w:rsidRDefault="006F7613" w:rsidP="00835A8E">
            <w:pPr>
              <w:rPr>
                <w:szCs w:val="24"/>
              </w:rPr>
            </w:pPr>
            <w:r>
              <w:rPr>
                <w:szCs w:val="24"/>
              </w:rPr>
              <w:t xml:space="preserve">Head of Education, Quality and Performance </w:t>
            </w:r>
          </w:p>
          <w:p w:rsidR="00835A8E" w:rsidRDefault="006F7613" w:rsidP="0020696F">
            <w:pPr>
              <w:rPr>
                <w:szCs w:val="24"/>
              </w:rPr>
            </w:pPr>
          </w:p>
        </w:tc>
        <w:tc>
          <w:tcPr>
            <w:tcW w:w="1559" w:type="dxa"/>
          </w:tcPr>
          <w:p w:rsidR="0020696F" w:rsidRDefault="006F7613" w:rsidP="0020696F">
            <w:pPr>
              <w:rPr>
                <w:szCs w:val="24"/>
              </w:rPr>
            </w:pPr>
            <w:r>
              <w:rPr>
                <w:szCs w:val="24"/>
              </w:rPr>
              <w:t>5 February 2020</w:t>
            </w:r>
          </w:p>
        </w:tc>
        <w:tc>
          <w:tcPr>
            <w:tcW w:w="3025" w:type="dxa"/>
          </w:tcPr>
          <w:p w:rsidR="007C7AB9" w:rsidRDefault="006F7613" w:rsidP="007C7AB9">
            <w:r>
              <w:t xml:space="preserve">An update on the progress of the improvement model be </w:t>
            </w:r>
            <w:r>
              <w:t>provided at a future meeting of the Education Scrutiny Committee.</w:t>
            </w:r>
          </w:p>
          <w:p w:rsidR="0020696F" w:rsidRDefault="006F7613" w:rsidP="0020696F">
            <w:pPr>
              <w:rPr>
                <w:szCs w:val="24"/>
              </w:rPr>
            </w:pPr>
          </w:p>
        </w:tc>
        <w:tc>
          <w:tcPr>
            <w:tcW w:w="2362" w:type="dxa"/>
          </w:tcPr>
          <w:p w:rsidR="0020696F" w:rsidRDefault="006F7613" w:rsidP="0020696F">
            <w:pPr>
              <w:rPr>
                <w:szCs w:val="24"/>
              </w:rPr>
            </w:pPr>
          </w:p>
        </w:tc>
      </w:tr>
      <w:tr w:rsidR="008177CB" w:rsidTr="00FF2093">
        <w:trPr>
          <w:trHeight w:val="510"/>
          <w:tblHeader/>
        </w:trPr>
        <w:tc>
          <w:tcPr>
            <w:tcW w:w="2297" w:type="dxa"/>
          </w:tcPr>
          <w:p w:rsidR="006B5BE0" w:rsidRDefault="006F7613" w:rsidP="006B5BE0">
            <w:pPr>
              <w:rPr>
                <w:szCs w:val="24"/>
              </w:rPr>
            </w:pPr>
            <w:r>
              <w:rPr>
                <w:szCs w:val="24"/>
              </w:rPr>
              <w:t>Schools Causing Concern task group</w:t>
            </w:r>
          </w:p>
          <w:p w:rsidR="006B5BE0" w:rsidRDefault="006F7613" w:rsidP="006B5BE0">
            <w:pPr>
              <w:rPr>
                <w:szCs w:val="24"/>
              </w:rPr>
            </w:pPr>
          </w:p>
        </w:tc>
        <w:tc>
          <w:tcPr>
            <w:tcW w:w="3580" w:type="dxa"/>
          </w:tcPr>
          <w:p w:rsidR="006B5BE0" w:rsidRDefault="006F7613" w:rsidP="006B5BE0">
            <w:pPr>
              <w:rPr>
                <w:szCs w:val="24"/>
              </w:rPr>
            </w:pPr>
            <w:r>
              <w:rPr>
                <w:szCs w:val="24"/>
              </w:rPr>
              <w:t>Final draft report</w:t>
            </w:r>
          </w:p>
        </w:tc>
        <w:tc>
          <w:tcPr>
            <w:tcW w:w="2203" w:type="dxa"/>
          </w:tcPr>
          <w:p w:rsidR="006B5BE0" w:rsidRDefault="006F7613" w:rsidP="006B5BE0">
            <w:pPr>
              <w:rPr>
                <w:szCs w:val="24"/>
              </w:rPr>
            </w:pPr>
            <w:r>
              <w:rPr>
                <w:szCs w:val="24"/>
              </w:rPr>
              <w:t>Chair of task group</w:t>
            </w:r>
          </w:p>
        </w:tc>
        <w:tc>
          <w:tcPr>
            <w:tcW w:w="1559" w:type="dxa"/>
          </w:tcPr>
          <w:p w:rsidR="006B5BE0" w:rsidRDefault="006F7613" w:rsidP="006B5BE0">
            <w:pPr>
              <w:rPr>
                <w:szCs w:val="24"/>
              </w:rPr>
            </w:pPr>
            <w:r>
              <w:rPr>
                <w:szCs w:val="24"/>
              </w:rPr>
              <w:t>3 March 2020</w:t>
            </w:r>
          </w:p>
        </w:tc>
        <w:tc>
          <w:tcPr>
            <w:tcW w:w="3025" w:type="dxa"/>
          </w:tcPr>
          <w:p w:rsidR="006B5BE0" w:rsidRDefault="006F7613" w:rsidP="006B5BE0">
            <w:pPr>
              <w:rPr>
                <w:szCs w:val="24"/>
              </w:rPr>
            </w:pPr>
            <w:r>
              <w:rPr>
                <w:szCs w:val="24"/>
              </w:rPr>
              <w:t>Agreed with a response to be provided within 2 months</w:t>
            </w:r>
          </w:p>
        </w:tc>
        <w:tc>
          <w:tcPr>
            <w:tcW w:w="2362" w:type="dxa"/>
          </w:tcPr>
          <w:p w:rsidR="006B5BE0" w:rsidRDefault="006F7613" w:rsidP="006B5BE0">
            <w:pPr>
              <w:rPr>
                <w:szCs w:val="24"/>
              </w:rPr>
            </w:pPr>
          </w:p>
        </w:tc>
      </w:tr>
      <w:tr w:rsidR="008177CB" w:rsidTr="00FF2093">
        <w:trPr>
          <w:trHeight w:val="510"/>
          <w:tblHeader/>
        </w:trPr>
        <w:tc>
          <w:tcPr>
            <w:tcW w:w="2297" w:type="dxa"/>
          </w:tcPr>
          <w:p w:rsidR="0020696F" w:rsidRDefault="006F7613" w:rsidP="0020696F">
            <w:r>
              <w:t xml:space="preserve">SEND Provision Development </w:t>
            </w:r>
          </w:p>
        </w:tc>
        <w:tc>
          <w:tcPr>
            <w:tcW w:w="3580" w:type="dxa"/>
          </w:tcPr>
          <w:p w:rsidR="0020696F" w:rsidRDefault="006F7613" w:rsidP="0020696F">
            <w:r>
              <w:t>Progress update</w:t>
            </w:r>
            <w:r>
              <w:t xml:space="preserve"> on the implementation of principles following August Cabinet report</w:t>
            </w:r>
          </w:p>
          <w:p w:rsidR="0020696F" w:rsidRDefault="006F7613" w:rsidP="0020696F">
            <w:pPr>
              <w:rPr>
                <w:szCs w:val="24"/>
              </w:rPr>
            </w:pPr>
          </w:p>
        </w:tc>
        <w:tc>
          <w:tcPr>
            <w:tcW w:w="2203" w:type="dxa"/>
          </w:tcPr>
          <w:p w:rsidR="0020696F" w:rsidRDefault="006F7613" w:rsidP="0020696F">
            <w:pPr>
              <w:rPr>
                <w:szCs w:val="24"/>
              </w:rPr>
            </w:pPr>
            <w:r>
              <w:rPr>
                <w:szCs w:val="24"/>
              </w:rPr>
              <w:t>Head of Inclusion</w:t>
            </w:r>
          </w:p>
        </w:tc>
        <w:tc>
          <w:tcPr>
            <w:tcW w:w="1559" w:type="dxa"/>
          </w:tcPr>
          <w:p w:rsidR="0020696F" w:rsidRDefault="006F7613" w:rsidP="0020696F">
            <w:pPr>
              <w:rPr>
                <w:szCs w:val="24"/>
              </w:rPr>
            </w:pPr>
            <w:r>
              <w:rPr>
                <w:szCs w:val="24"/>
              </w:rPr>
              <w:t xml:space="preserve">3 March </w:t>
            </w:r>
            <w:r>
              <w:rPr>
                <w:szCs w:val="24"/>
              </w:rPr>
              <w:t>20</w:t>
            </w:r>
            <w:r>
              <w:rPr>
                <w:szCs w:val="24"/>
              </w:rPr>
              <w:t>20</w:t>
            </w:r>
          </w:p>
        </w:tc>
        <w:tc>
          <w:tcPr>
            <w:tcW w:w="3025" w:type="dxa"/>
          </w:tcPr>
          <w:p w:rsidR="0020696F" w:rsidRDefault="006F7613" w:rsidP="0020696F">
            <w:pPr>
              <w:rPr>
                <w:szCs w:val="24"/>
              </w:rPr>
            </w:pPr>
            <w:r>
              <w:rPr>
                <w:szCs w:val="24"/>
              </w:rPr>
              <w:t>Noted</w:t>
            </w:r>
          </w:p>
        </w:tc>
        <w:tc>
          <w:tcPr>
            <w:tcW w:w="2362" w:type="dxa"/>
          </w:tcPr>
          <w:p w:rsidR="0020696F" w:rsidRDefault="006F7613" w:rsidP="0020696F">
            <w:pPr>
              <w:rPr>
                <w:szCs w:val="24"/>
              </w:rPr>
            </w:pPr>
          </w:p>
        </w:tc>
      </w:tr>
      <w:tr w:rsidR="008177CB" w:rsidTr="00FF2093">
        <w:trPr>
          <w:trHeight w:val="510"/>
          <w:tblHeader/>
        </w:trPr>
        <w:tc>
          <w:tcPr>
            <w:tcW w:w="2297" w:type="dxa"/>
          </w:tcPr>
          <w:p w:rsidR="0020696F" w:rsidRDefault="006F7613" w:rsidP="0020696F">
            <w:r>
              <w:t>Early Years Strategy</w:t>
            </w:r>
          </w:p>
        </w:tc>
        <w:tc>
          <w:tcPr>
            <w:tcW w:w="3580" w:type="dxa"/>
          </w:tcPr>
          <w:p w:rsidR="0020696F" w:rsidRDefault="006F7613" w:rsidP="0020696F">
            <w:pPr>
              <w:rPr>
                <w:szCs w:val="24"/>
              </w:rPr>
            </w:pPr>
            <w:r>
              <w:rPr>
                <w:szCs w:val="24"/>
              </w:rPr>
              <w:t>Update on strategy progress with health</w:t>
            </w:r>
          </w:p>
          <w:p w:rsidR="0020696F" w:rsidRDefault="006F7613" w:rsidP="0020696F">
            <w:pPr>
              <w:rPr>
                <w:szCs w:val="24"/>
              </w:rPr>
            </w:pPr>
          </w:p>
        </w:tc>
        <w:tc>
          <w:tcPr>
            <w:tcW w:w="2203" w:type="dxa"/>
          </w:tcPr>
          <w:p w:rsidR="0020696F" w:rsidRDefault="006F7613" w:rsidP="0020696F">
            <w:pPr>
              <w:rPr>
                <w:szCs w:val="24"/>
              </w:rPr>
            </w:pPr>
            <w:r>
              <w:rPr>
                <w:szCs w:val="24"/>
              </w:rPr>
              <w:t>Director of Education and Skills and Director of Public Health</w:t>
            </w:r>
          </w:p>
          <w:p w:rsidR="0020696F" w:rsidRDefault="006F7613" w:rsidP="0020696F">
            <w:pPr>
              <w:rPr>
                <w:szCs w:val="24"/>
              </w:rPr>
            </w:pPr>
          </w:p>
          <w:p w:rsidR="00C0762C" w:rsidRDefault="006F7613" w:rsidP="0020696F">
            <w:pPr>
              <w:rPr>
                <w:szCs w:val="24"/>
              </w:rPr>
            </w:pPr>
          </w:p>
        </w:tc>
        <w:tc>
          <w:tcPr>
            <w:tcW w:w="1559" w:type="dxa"/>
          </w:tcPr>
          <w:p w:rsidR="0020696F" w:rsidRDefault="006F7613" w:rsidP="0020696F">
            <w:pPr>
              <w:rPr>
                <w:szCs w:val="24"/>
              </w:rPr>
            </w:pPr>
            <w:r>
              <w:rPr>
                <w:szCs w:val="24"/>
              </w:rPr>
              <w:t xml:space="preserve">3 March </w:t>
            </w:r>
            <w:r>
              <w:rPr>
                <w:szCs w:val="24"/>
              </w:rPr>
              <w:t>20</w:t>
            </w:r>
            <w:r>
              <w:rPr>
                <w:szCs w:val="24"/>
              </w:rPr>
              <w:t>20</w:t>
            </w:r>
          </w:p>
        </w:tc>
        <w:tc>
          <w:tcPr>
            <w:tcW w:w="3025" w:type="dxa"/>
          </w:tcPr>
          <w:p w:rsidR="0020696F" w:rsidRDefault="006F7613" w:rsidP="0020696F">
            <w:pPr>
              <w:rPr>
                <w:szCs w:val="24"/>
              </w:rPr>
            </w:pPr>
            <w:r>
              <w:rPr>
                <w:szCs w:val="24"/>
              </w:rPr>
              <w:t xml:space="preserve">Noted </w:t>
            </w:r>
            <w:r>
              <w:rPr>
                <w:szCs w:val="24"/>
              </w:rPr>
              <w:t>with an update to be provided on the locality networks</w:t>
            </w:r>
          </w:p>
        </w:tc>
        <w:tc>
          <w:tcPr>
            <w:tcW w:w="2362" w:type="dxa"/>
          </w:tcPr>
          <w:p w:rsidR="0020696F" w:rsidRDefault="006F7613" w:rsidP="0020696F">
            <w:pPr>
              <w:rPr>
                <w:szCs w:val="24"/>
              </w:rPr>
            </w:pPr>
          </w:p>
        </w:tc>
      </w:tr>
      <w:tr w:rsidR="008177CB" w:rsidTr="00FF2093">
        <w:trPr>
          <w:trHeight w:val="510"/>
          <w:tblHeader/>
        </w:trPr>
        <w:tc>
          <w:tcPr>
            <w:tcW w:w="2297" w:type="dxa"/>
          </w:tcPr>
          <w:p w:rsidR="00C0762C" w:rsidRDefault="006F7613" w:rsidP="00C11985">
            <w:pPr>
              <w:rPr>
                <w:szCs w:val="24"/>
              </w:rPr>
            </w:pPr>
            <w:r>
              <w:rPr>
                <w:szCs w:val="24"/>
              </w:rPr>
              <w:t>SEND Inspection</w:t>
            </w:r>
          </w:p>
        </w:tc>
        <w:tc>
          <w:tcPr>
            <w:tcW w:w="3580" w:type="dxa"/>
          </w:tcPr>
          <w:p w:rsidR="00C0762C" w:rsidRDefault="006F7613" w:rsidP="00C11985">
            <w:pPr>
              <w:rPr>
                <w:szCs w:val="24"/>
              </w:rPr>
            </w:pPr>
            <w:r>
              <w:rPr>
                <w:szCs w:val="24"/>
              </w:rPr>
              <w:t>Outcome of local area inspection</w:t>
            </w:r>
          </w:p>
        </w:tc>
        <w:tc>
          <w:tcPr>
            <w:tcW w:w="2203" w:type="dxa"/>
          </w:tcPr>
          <w:p w:rsidR="00C0762C" w:rsidRDefault="006F7613" w:rsidP="00C11985">
            <w:pPr>
              <w:rPr>
                <w:szCs w:val="24"/>
              </w:rPr>
            </w:pPr>
            <w:r>
              <w:rPr>
                <w:szCs w:val="24"/>
              </w:rPr>
              <w:t>Head of Inclusion</w:t>
            </w:r>
          </w:p>
          <w:p w:rsidR="00C0762C" w:rsidRDefault="006F7613" w:rsidP="00C11985">
            <w:pPr>
              <w:rPr>
                <w:szCs w:val="24"/>
              </w:rPr>
            </w:pPr>
            <w:r>
              <w:rPr>
                <w:szCs w:val="24"/>
              </w:rPr>
              <w:t>Director of Education and Skills</w:t>
            </w:r>
          </w:p>
          <w:p w:rsidR="00C0762C" w:rsidRDefault="006F7613" w:rsidP="00C11985">
            <w:pPr>
              <w:rPr>
                <w:szCs w:val="24"/>
              </w:rPr>
            </w:pPr>
          </w:p>
        </w:tc>
        <w:tc>
          <w:tcPr>
            <w:tcW w:w="1559" w:type="dxa"/>
          </w:tcPr>
          <w:p w:rsidR="00C0762C" w:rsidRDefault="006F7613" w:rsidP="00C11985">
            <w:pPr>
              <w:rPr>
                <w:szCs w:val="24"/>
              </w:rPr>
            </w:pPr>
            <w:r>
              <w:rPr>
                <w:szCs w:val="24"/>
              </w:rPr>
              <w:t>TBC</w:t>
            </w:r>
            <w:r>
              <w:rPr>
                <w:szCs w:val="24"/>
              </w:rPr>
              <w:t xml:space="preserve"> – July 2020?</w:t>
            </w:r>
          </w:p>
        </w:tc>
        <w:tc>
          <w:tcPr>
            <w:tcW w:w="3025" w:type="dxa"/>
          </w:tcPr>
          <w:p w:rsidR="00C0762C" w:rsidRDefault="006F7613" w:rsidP="00C11985">
            <w:pPr>
              <w:rPr>
                <w:szCs w:val="24"/>
              </w:rPr>
            </w:pPr>
          </w:p>
        </w:tc>
        <w:tc>
          <w:tcPr>
            <w:tcW w:w="2362" w:type="dxa"/>
          </w:tcPr>
          <w:p w:rsidR="00C0762C" w:rsidRDefault="006F7613" w:rsidP="00C11985">
            <w:pPr>
              <w:rPr>
                <w:szCs w:val="24"/>
              </w:rPr>
            </w:pPr>
          </w:p>
        </w:tc>
      </w:tr>
      <w:tr w:rsidR="008177CB" w:rsidTr="00CB01C4">
        <w:trPr>
          <w:trHeight w:val="510"/>
          <w:tblHeader/>
        </w:trPr>
        <w:tc>
          <w:tcPr>
            <w:tcW w:w="2297" w:type="dxa"/>
          </w:tcPr>
          <w:p w:rsidR="006B5BE0" w:rsidRDefault="006F7613" w:rsidP="00CB01C4">
            <w:r>
              <w:t>NEET (not in education, employment or training)</w:t>
            </w:r>
          </w:p>
          <w:p w:rsidR="006B5BE0" w:rsidRDefault="006F7613" w:rsidP="00CB01C4"/>
        </w:tc>
        <w:tc>
          <w:tcPr>
            <w:tcW w:w="3580" w:type="dxa"/>
          </w:tcPr>
          <w:p w:rsidR="006B5BE0" w:rsidRDefault="006F7613" w:rsidP="00CB01C4">
            <w:pPr>
              <w:rPr>
                <w:szCs w:val="24"/>
              </w:rPr>
            </w:pPr>
            <w:r>
              <w:rPr>
                <w:szCs w:val="24"/>
              </w:rPr>
              <w:t xml:space="preserve">Update on progress to reduce </w:t>
            </w:r>
            <w:r>
              <w:rPr>
                <w:szCs w:val="24"/>
              </w:rPr>
              <w:t>numbers of NEET in Lancashire</w:t>
            </w:r>
            <w:r>
              <w:rPr>
                <w:szCs w:val="24"/>
              </w:rPr>
              <w:t>. To include how child poverty impacts on numbers of NEET and how this is addressed</w:t>
            </w:r>
          </w:p>
          <w:p w:rsidR="006B5BE0" w:rsidRDefault="006F7613" w:rsidP="00CB01C4">
            <w:pPr>
              <w:rPr>
                <w:szCs w:val="24"/>
              </w:rPr>
            </w:pPr>
          </w:p>
        </w:tc>
        <w:tc>
          <w:tcPr>
            <w:tcW w:w="2203" w:type="dxa"/>
          </w:tcPr>
          <w:p w:rsidR="006B5BE0" w:rsidRDefault="006F7613" w:rsidP="00CB01C4">
            <w:pPr>
              <w:rPr>
                <w:szCs w:val="24"/>
              </w:rPr>
            </w:pPr>
            <w:r>
              <w:rPr>
                <w:szCs w:val="24"/>
              </w:rPr>
              <w:t>Director of Education and Skills</w:t>
            </w:r>
          </w:p>
          <w:p w:rsidR="006B5BE0" w:rsidRDefault="006F7613" w:rsidP="00CB01C4">
            <w:pPr>
              <w:rPr>
                <w:szCs w:val="24"/>
              </w:rPr>
            </w:pPr>
            <w:r>
              <w:rPr>
                <w:szCs w:val="24"/>
              </w:rPr>
              <w:t>16-19 Skills Lead</w:t>
            </w:r>
          </w:p>
        </w:tc>
        <w:tc>
          <w:tcPr>
            <w:tcW w:w="1559" w:type="dxa"/>
          </w:tcPr>
          <w:p w:rsidR="006B5BE0" w:rsidRDefault="006F7613" w:rsidP="00CB01C4">
            <w:pPr>
              <w:rPr>
                <w:szCs w:val="24"/>
              </w:rPr>
            </w:pPr>
            <w:r>
              <w:rPr>
                <w:szCs w:val="24"/>
              </w:rPr>
              <w:t>TBC</w:t>
            </w:r>
          </w:p>
        </w:tc>
        <w:tc>
          <w:tcPr>
            <w:tcW w:w="3025" w:type="dxa"/>
          </w:tcPr>
          <w:p w:rsidR="006B5BE0" w:rsidRDefault="006F7613" w:rsidP="00CB01C4">
            <w:pPr>
              <w:rPr>
                <w:szCs w:val="24"/>
              </w:rPr>
            </w:pPr>
          </w:p>
        </w:tc>
        <w:tc>
          <w:tcPr>
            <w:tcW w:w="2362" w:type="dxa"/>
          </w:tcPr>
          <w:p w:rsidR="006B5BE0" w:rsidRDefault="006F7613" w:rsidP="00CB01C4">
            <w:pPr>
              <w:rPr>
                <w:szCs w:val="24"/>
              </w:rPr>
            </w:pPr>
          </w:p>
        </w:tc>
      </w:tr>
      <w:tr w:rsidR="008177CB" w:rsidTr="00FF2093">
        <w:trPr>
          <w:trHeight w:val="510"/>
          <w:tblHeader/>
        </w:trPr>
        <w:tc>
          <w:tcPr>
            <w:tcW w:w="2297" w:type="dxa"/>
          </w:tcPr>
          <w:p w:rsidR="005F1885" w:rsidRDefault="006F7613" w:rsidP="00C11985">
            <w:pPr>
              <w:rPr>
                <w:szCs w:val="24"/>
              </w:rPr>
            </w:pPr>
            <w:r>
              <w:rPr>
                <w:szCs w:val="24"/>
              </w:rPr>
              <w:lastRenderedPageBreak/>
              <w:t xml:space="preserve">Lancashire Breaktime </w:t>
            </w:r>
          </w:p>
        </w:tc>
        <w:tc>
          <w:tcPr>
            <w:tcW w:w="3580" w:type="dxa"/>
          </w:tcPr>
          <w:p w:rsidR="005F1885" w:rsidRDefault="006F7613" w:rsidP="00C11985">
            <w:pPr>
              <w:rPr>
                <w:szCs w:val="24"/>
              </w:rPr>
            </w:pPr>
            <w:r>
              <w:rPr>
                <w:szCs w:val="24"/>
              </w:rPr>
              <w:t>Proposal for future delivery following review agreed at August</w:t>
            </w:r>
            <w:r>
              <w:rPr>
                <w:szCs w:val="24"/>
              </w:rPr>
              <w:t xml:space="preserve"> Cabinet</w:t>
            </w:r>
          </w:p>
          <w:p w:rsidR="00715AC9" w:rsidRDefault="006F7613" w:rsidP="00C11985">
            <w:pPr>
              <w:rPr>
                <w:szCs w:val="24"/>
              </w:rPr>
            </w:pPr>
          </w:p>
        </w:tc>
        <w:tc>
          <w:tcPr>
            <w:tcW w:w="2203" w:type="dxa"/>
          </w:tcPr>
          <w:p w:rsidR="005F1885" w:rsidRDefault="006F7613" w:rsidP="00C11985">
            <w:pPr>
              <w:rPr>
                <w:szCs w:val="24"/>
              </w:rPr>
            </w:pPr>
            <w:r>
              <w:rPr>
                <w:szCs w:val="24"/>
              </w:rPr>
              <w:t>Head of Inclusion</w:t>
            </w:r>
          </w:p>
        </w:tc>
        <w:tc>
          <w:tcPr>
            <w:tcW w:w="1559" w:type="dxa"/>
          </w:tcPr>
          <w:p w:rsidR="005F1885" w:rsidRDefault="006F7613" w:rsidP="00C11985">
            <w:pPr>
              <w:rPr>
                <w:szCs w:val="24"/>
              </w:rPr>
            </w:pPr>
            <w:r>
              <w:rPr>
                <w:szCs w:val="24"/>
              </w:rPr>
              <w:t>TBC</w:t>
            </w:r>
          </w:p>
        </w:tc>
        <w:tc>
          <w:tcPr>
            <w:tcW w:w="3025" w:type="dxa"/>
          </w:tcPr>
          <w:p w:rsidR="005F1885" w:rsidRDefault="006F7613" w:rsidP="00C11985">
            <w:pPr>
              <w:rPr>
                <w:szCs w:val="24"/>
              </w:rPr>
            </w:pPr>
          </w:p>
        </w:tc>
        <w:tc>
          <w:tcPr>
            <w:tcW w:w="2362" w:type="dxa"/>
          </w:tcPr>
          <w:p w:rsidR="005F1885" w:rsidRDefault="006F7613" w:rsidP="00C11985">
            <w:pPr>
              <w:rPr>
                <w:szCs w:val="24"/>
              </w:rPr>
            </w:pPr>
          </w:p>
        </w:tc>
      </w:tr>
      <w:tr w:rsidR="008177CB" w:rsidTr="00C42807">
        <w:trPr>
          <w:trHeight w:val="510"/>
        </w:trPr>
        <w:tc>
          <w:tcPr>
            <w:tcW w:w="15026" w:type="dxa"/>
            <w:gridSpan w:val="6"/>
            <w:shd w:val="clear" w:color="auto" w:fill="D9D9D9" w:themeFill="background1" w:themeFillShade="D9"/>
          </w:tcPr>
          <w:p w:rsidR="0020696F" w:rsidRPr="00C42807" w:rsidRDefault="006F7613" w:rsidP="0020696F">
            <w:pPr>
              <w:rPr>
                <w:b/>
                <w:szCs w:val="24"/>
              </w:rPr>
            </w:pPr>
            <w:r w:rsidRPr="00C42807">
              <w:rPr>
                <w:b/>
                <w:szCs w:val="24"/>
              </w:rPr>
              <w:t>Briefing Note</w:t>
            </w:r>
            <w:r>
              <w:rPr>
                <w:b/>
                <w:szCs w:val="24"/>
              </w:rPr>
              <w:t>s</w:t>
            </w:r>
          </w:p>
        </w:tc>
      </w:tr>
      <w:tr w:rsidR="008177CB" w:rsidTr="00FF2093">
        <w:trPr>
          <w:trHeight w:val="510"/>
          <w:tblHeader/>
        </w:trPr>
        <w:tc>
          <w:tcPr>
            <w:tcW w:w="2297" w:type="dxa"/>
          </w:tcPr>
          <w:p w:rsidR="005F1885" w:rsidRDefault="006F7613" w:rsidP="005F1885">
            <w:pPr>
              <w:rPr>
                <w:szCs w:val="24"/>
              </w:rPr>
            </w:pPr>
            <w:r>
              <w:rPr>
                <w:szCs w:val="24"/>
              </w:rPr>
              <w:t>Transitions</w:t>
            </w:r>
          </w:p>
        </w:tc>
        <w:tc>
          <w:tcPr>
            <w:tcW w:w="3580" w:type="dxa"/>
          </w:tcPr>
          <w:p w:rsidR="005F1885" w:rsidRDefault="006F7613" w:rsidP="005F1885">
            <w:r>
              <w:t xml:space="preserve">Have we got it right? </w:t>
            </w:r>
            <w:r>
              <w:t>– Work undertaken by steering group?</w:t>
            </w:r>
          </w:p>
          <w:p w:rsidR="005F1885" w:rsidRDefault="006F7613" w:rsidP="005F1885">
            <w:r>
              <w:t>Include children's to adults services and special schools to further education</w:t>
            </w:r>
          </w:p>
          <w:p w:rsidR="00715AC9" w:rsidRDefault="006F7613" w:rsidP="005F1885">
            <w:pPr>
              <w:rPr>
                <w:rFonts w:cs="Arial"/>
                <w:szCs w:val="24"/>
              </w:rPr>
            </w:pPr>
          </w:p>
        </w:tc>
        <w:tc>
          <w:tcPr>
            <w:tcW w:w="2203" w:type="dxa"/>
          </w:tcPr>
          <w:p w:rsidR="005F1885" w:rsidRDefault="006F7613" w:rsidP="005F1885">
            <w:pPr>
              <w:rPr>
                <w:szCs w:val="24"/>
              </w:rPr>
            </w:pPr>
            <w:r>
              <w:rPr>
                <w:szCs w:val="24"/>
              </w:rPr>
              <w:t>Transitions steering group - TBC</w:t>
            </w:r>
          </w:p>
          <w:p w:rsidR="005F1885" w:rsidRDefault="006F7613" w:rsidP="005F1885">
            <w:pPr>
              <w:rPr>
                <w:szCs w:val="24"/>
              </w:rPr>
            </w:pPr>
          </w:p>
        </w:tc>
        <w:tc>
          <w:tcPr>
            <w:tcW w:w="1559" w:type="dxa"/>
          </w:tcPr>
          <w:p w:rsidR="005F1885" w:rsidRDefault="006F7613" w:rsidP="005F1885">
            <w:pPr>
              <w:rPr>
                <w:szCs w:val="24"/>
              </w:rPr>
            </w:pPr>
          </w:p>
        </w:tc>
        <w:tc>
          <w:tcPr>
            <w:tcW w:w="3025" w:type="dxa"/>
          </w:tcPr>
          <w:p w:rsidR="005F1885" w:rsidRDefault="006F7613" w:rsidP="005F1885">
            <w:pPr>
              <w:rPr>
                <w:szCs w:val="24"/>
              </w:rPr>
            </w:pPr>
          </w:p>
        </w:tc>
        <w:tc>
          <w:tcPr>
            <w:tcW w:w="2362" w:type="dxa"/>
          </w:tcPr>
          <w:p w:rsidR="005F1885" w:rsidRDefault="006F7613" w:rsidP="005F1885">
            <w:pPr>
              <w:rPr>
                <w:szCs w:val="24"/>
              </w:rPr>
            </w:pPr>
          </w:p>
        </w:tc>
      </w:tr>
      <w:tr w:rsidR="008177CB" w:rsidTr="00FF2093">
        <w:trPr>
          <w:trHeight w:val="510"/>
          <w:tblHeader/>
        </w:trPr>
        <w:tc>
          <w:tcPr>
            <w:tcW w:w="2297" w:type="dxa"/>
          </w:tcPr>
          <w:p w:rsidR="0020696F" w:rsidRDefault="006F7613" w:rsidP="0020696F">
            <w:r>
              <w:t>Exclusions</w:t>
            </w:r>
          </w:p>
        </w:tc>
        <w:tc>
          <w:tcPr>
            <w:tcW w:w="3580" w:type="dxa"/>
          </w:tcPr>
          <w:p w:rsidR="0020696F" w:rsidRDefault="006F7613" w:rsidP="0020696F">
            <w:r>
              <w:t>Progress on the strategies to support reduction</w:t>
            </w:r>
          </w:p>
          <w:p w:rsidR="0020696F" w:rsidRDefault="006F7613" w:rsidP="0020696F"/>
        </w:tc>
        <w:tc>
          <w:tcPr>
            <w:tcW w:w="2203" w:type="dxa"/>
          </w:tcPr>
          <w:p w:rsidR="0020696F" w:rsidRDefault="006F7613" w:rsidP="00FF2093">
            <w:pPr>
              <w:rPr>
                <w:szCs w:val="24"/>
              </w:rPr>
            </w:pPr>
            <w:r>
              <w:rPr>
                <w:szCs w:val="24"/>
              </w:rPr>
              <w:t xml:space="preserve">Head of </w:t>
            </w:r>
            <w:r>
              <w:rPr>
                <w:szCs w:val="24"/>
              </w:rPr>
              <w:t>Education, Quality and Performance</w:t>
            </w:r>
          </w:p>
          <w:p w:rsidR="006F365C" w:rsidRDefault="006F7613" w:rsidP="00FF2093">
            <w:pPr>
              <w:rPr>
                <w:szCs w:val="24"/>
              </w:rPr>
            </w:pPr>
          </w:p>
        </w:tc>
        <w:tc>
          <w:tcPr>
            <w:tcW w:w="1559" w:type="dxa"/>
          </w:tcPr>
          <w:p w:rsidR="0020696F" w:rsidRDefault="006F7613" w:rsidP="0020696F">
            <w:pPr>
              <w:rPr>
                <w:szCs w:val="24"/>
              </w:rPr>
            </w:pPr>
          </w:p>
        </w:tc>
        <w:tc>
          <w:tcPr>
            <w:tcW w:w="3025" w:type="dxa"/>
          </w:tcPr>
          <w:p w:rsidR="0020696F" w:rsidRDefault="006F7613" w:rsidP="0020696F">
            <w:pPr>
              <w:rPr>
                <w:szCs w:val="24"/>
              </w:rPr>
            </w:pPr>
          </w:p>
        </w:tc>
        <w:tc>
          <w:tcPr>
            <w:tcW w:w="2362" w:type="dxa"/>
          </w:tcPr>
          <w:p w:rsidR="0020696F" w:rsidRDefault="006F7613" w:rsidP="0020696F">
            <w:pPr>
              <w:rPr>
                <w:szCs w:val="24"/>
              </w:rPr>
            </w:pPr>
          </w:p>
        </w:tc>
      </w:tr>
      <w:tr w:rsidR="008177CB" w:rsidTr="00FF2093">
        <w:trPr>
          <w:trHeight w:val="510"/>
          <w:tblHeader/>
        </w:trPr>
        <w:tc>
          <w:tcPr>
            <w:tcW w:w="2297" w:type="dxa"/>
          </w:tcPr>
          <w:p w:rsidR="00531959" w:rsidRDefault="006F7613" w:rsidP="00531959">
            <w:pPr>
              <w:rPr>
                <w:szCs w:val="24"/>
              </w:rPr>
            </w:pPr>
            <w:r>
              <w:rPr>
                <w:szCs w:val="24"/>
              </w:rPr>
              <w:t>Outdoor Education Provision</w:t>
            </w:r>
          </w:p>
        </w:tc>
        <w:tc>
          <w:tcPr>
            <w:tcW w:w="3580" w:type="dxa"/>
          </w:tcPr>
          <w:p w:rsidR="00531959" w:rsidRDefault="006F7613" w:rsidP="00531959">
            <w:pPr>
              <w:rPr>
                <w:rFonts w:cs="Arial"/>
                <w:szCs w:val="24"/>
              </w:rPr>
            </w:pPr>
            <w:r>
              <w:rPr>
                <w:rFonts w:cs="Arial"/>
                <w:szCs w:val="24"/>
              </w:rPr>
              <w:t>Physical education in schools – grant funding to support PE and sport activities – outcomes and impact</w:t>
            </w:r>
          </w:p>
          <w:p w:rsidR="00531959" w:rsidRDefault="006F7613" w:rsidP="00531959">
            <w:pPr>
              <w:rPr>
                <w:rFonts w:cs="Arial"/>
                <w:szCs w:val="24"/>
              </w:rPr>
            </w:pPr>
          </w:p>
        </w:tc>
        <w:tc>
          <w:tcPr>
            <w:tcW w:w="2203" w:type="dxa"/>
          </w:tcPr>
          <w:p w:rsidR="00531959" w:rsidRDefault="006F7613" w:rsidP="00531959">
            <w:pPr>
              <w:rPr>
                <w:szCs w:val="24"/>
              </w:rPr>
            </w:pPr>
            <w:r>
              <w:rPr>
                <w:szCs w:val="24"/>
              </w:rPr>
              <w:t>Scrutiny Officer</w:t>
            </w:r>
            <w:r>
              <w:rPr>
                <w:szCs w:val="24"/>
              </w:rPr>
              <w:t>/finance</w:t>
            </w:r>
          </w:p>
        </w:tc>
        <w:tc>
          <w:tcPr>
            <w:tcW w:w="1559" w:type="dxa"/>
          </w:tcPr>
          <w:p w:rsidR="00531959" w:rsidRDefault="006F7613" w:rsidP="00531959">
            <w:pPr>
              <w:rPr>
                <w:szCs w:val="24"/>
              </w:rPr>
            </w:pPr>
            <w:r>
              <w:rPr>
                <w:szCs w:val="24"/>
              </w:rPr>
              <w:t>Fe</w:t>
            </w:r>
            <w:r>
              <w:rPr>
                <w:szCs w:val="24"/>
              </w:rPr>
              <w:t>b 2020</w:t>
            </w:r>
          </w:p>
        </w:tc>
        <w:tc>
          <w:tcPr>
            <w:tcW w:w="3025" w:type="dxa"/>
          </w:tcPr>
          <w:p w:rsidR="00531959" w:rsidRDefault="006F7613" w:rsidP="00531959">
            <w:pPr>
              <w:rPr>
                <w:szCs w:val="24"/>
              </w:rPr>
            </w:pPr>
          </w:p>
        </w:tc>
        <w:tc>
          <w:tcPr>
            <w:tcW w:w="2362" w:type="dxa"/>
          </w:tcPr>
          <w:p w:rsidR="00531959" w:rsidRDefault="006F7613" w:rsidP="00531959">
            <w:pPr>
              <w:rPr>
                <w:szCs w:val="24"/>
              </w:rPr>
            </w:pPr>
          </w:p>
        </w:tc>
      </w:tr>
      <w:tr w:rsidR="008177CB" w:rsidTr="00FF2093">
        <w:trPr>
          <w:trHeight w:val="510"/>
          <w:tblHeader/>
        </w:trPr>
        <w:tc>
          <w:tcPr>
            <w:tcW w:w="2297" w:type="dxa"/>
          </w:tcPr>
          <w:p w:rsidR="00531959" w:rsidRDefault="006F7613" w:rsidP="00531959">
            <w:r>
              <w:t xml:space="preserve">Elective Home Education guidance </w:t>
            </w:r>
          </w:p>
        </w:tc>
        <w:tc>
          <w:tcPr>
            <w:tcW w:w="3580" w:type="dxa"/>
          </w:tcPr>
          <w:p w:rsidR="00531959" w:rsidRDefault="006F7613" w:rsidP="00531959">
            <w:pPr>
              <w:rPr>
                <w:szCs w:val="24"/>
              </w:rPr>
            </w:pPr>
            <w:r>
              <w:rPr>
                <w:szCs w:val="24"/>
              </w:rPr>
              <w:t>Policy updates following release of EHE guidance in April 2019. To include:</w:t>
            </w:r>
          </w:p>
          <w:p w:rsidR="00531959" w:rsidRDefault="006F7613" w:rsidP="00531959">
            <w:pPr>
              <w:rPr>
                <w:szCs w:val="24"/>
              </w:rPr>
            </w:pPr>
            <w:r w:rsidRPr="00F66498">
              <w:rPr>
                <w:szCs w:val="24"/>
              </w:rPr>
              <w:t>Data on numbers children withdrawn from school</w:t>
            </w:r>
          </w:p>
          <w:p w:rsidR="00531959" w:rsidRPr="00F66498" w:rsidRDefault="006F7613" w:rsidP="00531959">
            <w:pPr>
              <w:rPr>
                <w:szCs w:val="24"/>
              </w:rPr>
            </w:pPr>
            <w:r>
              <w:rPr>
                <w:szCs w:val="24"/>
              </w:rPr>
              <w:t>How does neglect strategy feed into EHE service provision</w:t>
            </w:r>
          </w:p>
          <w:p w:rsidR="00531959" w:rsidRDefault="006F7613" w:rsidP="00531959">
            <w:pPr>
              <w:rPr>
                <w:szCs w:val="24"/>
              </w:rPr>
            </w:pPr>
          </w:p>
        </w:tc>
        <w:tc>
          <w:tcPr>
            <w:tcW w:w="2203" w:type="dxa"/>
          </w:tcPr>
          <w:p w:rsidR="00531959" w:rsidRDefault="006F7613" w:rsidP="00531959">
            <w:pPr>
              <w:rPr>
                <w:szCs w:val="24"/>
              </w:rPr>
            </w:pPr>
            <w:r>
              <w:rPr>
                <w:szCs w:val="24"/>
              </w:rPr>
              <w:t>Head of Education, Quality and</w:t>
            </w:r>
            <w:r>
              <w:rPr>
                <w:szCs w:val="24"/>
              </w:rPr>
              <w:t xml:space="preserve"> Performance</w:t>
            </w:r>
          </w:p>
        </w:tc>
        <w:tc>
          <w:tcPr>
            <w:tcW w:w="1559" w:type="dxa"/>
          </w:tcPr>
          <w:p w:rsidR="00531959" w:rsidRDefault="006F7613" w:rsidP="00531959">
            <w:pPr>
              <w:rPr>
                <w:szCs w:val="24"/>
              </w:rPr>
            </w:pPr>
          </w:p>
        </w:tc>
        <w:tc>
          <w:tcPr>
            <w:tcW w:w="3025" w:type="dxa"/>
          </w:tcPr>
          <w:p w:rsidR="00531959" w:rsidRDefault="006F7613" w:rsidP="00531959">
            <w:pPr>
              <w:rPr>
                <w:szCs w:val="24"/>
              </w:rPr>
            </w:pPr>
          </w:p>
        </w:tc>
        <w:tc>
          <w:tcPr>
            <w:tcW w:w="2362" w:type="dxa"/>
          </w:tcPr>
          <w:p w:rsidR="00531959" w:rsidRDefault="006F7613" w:rsidP="00531959">
            <w:pPr>
              <w:rPr>
                <w:szCs w:val="24"/>
              </w:rPr>
            </w:pPr>
          </w:p>
        </w:tc>
      </w:tr>
      <w:tr w:rsidR="008177CB" w:rsidTr="00FF2093">
        <w:trPr>
          <w:trHeight w:val="510"/>
        </w:trPr>
        <w:tc>
          <w:tcPr>
            <w:tcW w:w="2297" w:type="dxa"/>
          </w:tcPr>
          <w:p w:rsidR="00531959" w:rsidRDefault="006F7613" w:rsidP="00531959">
            <w:pPr>
              <w:rPr>
                <w:szCs w:val="24"/>
              </w:rPr>
            </w:pPr>
            <w:r>
              <w:rPr>
                <w:szCs w:val="24"/>
              </w:rPr>
              <w:t xml:space="preserve">Schools causing concern </w:t>
            </w:r>
          </w:p>
        </w:tc>
        <w:tc>
          <w:tcPr>
            <w:tcW w:w="3580" w:type="dxa"/>
          </w:tcPr>
          <w:p w:rsidR="00531959" w:rsidRDefault="006F7613" w:rsidP="00531959">
            <w:pPr>
              <w:rPr>
                <w:szCs w:val="24"/>
              </w:rPr>
            </w:pPr>
            <w:r>
              <w:rPr>
                <w:szCs w:val="24"/>
              </w:rPr>
              <w:t xml:space="preserve">Annual update </w:t>
            </w:r>
          </w:p>
        </w:tc>
        <w:tc>
          <w:tcPr>
            <w:tcW w:w="2203" w:type="dxa"/>
          </w:tcPr>
          <w:p w:rsidR="00531959" w:rsidRDefault="006F7613" w:rsidP="00531959">
            <w:pPr>
              <w:rPr>
                <w:szCs w:val="24"/>
              </w:rPr>
            </w:pPr>
            <w:r>
              <w:rPr>
                <w:szCs w:val="24"/>
              </w:rPr>
              <w:t>Head of Financial Management (Development and Schools)</w:t>
            </w:r>
          </w:p>
        </w:tc>
        <w:tc>
          <w:tcPr>
            <w:tcW w:w="1559" w:type="dxa"/>
          </w:tcPr>
          <w:p w:rsidR="00531959" w:rsidRDefault="006F7613" w:rsidP="00531959">
            <w:pPr>
              <w:rPr>
                <w:szCs w:val="24"/>
              </w:rPr>
            </w:pPr>
          </w:p>
        </w:tc>
        <w:tc>
          <w:tcPr>
            <w:tcW w:w="3025" w:type="dxa"/>
          </w:tcPr>
          <w:p w:rsidR="00531959" w:rsidRDefault="006F7613" w:rsidP="00531959">
            <w:pPr>
              <w:rPr>
                <w:szCs w:val="24"/>
              </w:rPr>
            </w:pPr>
          </w:p>
        </w:tc>
        <w:tc>
          <w:tcPr>
            <w:tcW w:w="2362" w:type="dxa"/>
          </w:tcPr>
          <w:p w:rsidR="00531959" w:rsidRDefault="006F7613" w:rsidP="00531959">
            <w:pPr>
              <w:rPr>
                <w:szCs w:val="24"/>
              </w:rPr>
            </w:pPr>
          </w:p>
        </w:tc>
      </w:tr>
      <w:tr w:rsidR="008177CB" w:rsidTr="009A69A6">
        <w:trPr>
          <w:trHeight w:val="510"/>
        </w:trPr>
        <w:tc>
          <w:tcPr>
            <w:tcW w:w="15026" w:type="dxa"/>
            <w:gridSpan w:val="6"/>
            <w:shd w:val="clear" w:color="auto" w:fill="D9D9D9" w:themeFill="background1" w:themeFillShade="D9"/>
          </w:tcPr>
          <w:p w:rsidR="00531959" w:rsidRPr="009A69A6" w:rsidRDefault="006F7613" w:rsidP="00531959">
            <w:pPr>
              <w:rPr>
                <w:b/>
                <w:szCs w:val="24"/>
              </w:rPr>
            </w:pPr>
            <w:r w:rsidRPr="009A69A6">
              <w:rPr>
                <w:b/>
                <w:szCs w:val="24"/>
              </w:rPr>
              <w:lastRenderedPageBreak/>
              <w:t>Information Sessions (BSBs)</w:t>
            </w:r>
          </w:p>
        </w:tc>
      </w:tr>
      <w:tr w:rsidR="008177CB" w:rsidTr="00FF2093">
        <w:trPr>
          <w:trHeight w:val="510"/>
        </w:trPr>
        <w:tc>
          <w:tcPr>
            <w:tcW w:w="2297" w:type="dxa"/>
          </w:tcPr>
          <w:p w:rsidR="00531959" w:rsidRDefault="006F7613" w:rsidP="00531959">
            <w:pPr>
              <w:rPr>
                <w:szCs w:val="24"/>
              </w:rPr>
            </w:pPr>
            <w:r>
              <w:rPr>
                <w:szCs w:val="24"/>
              </w:rPr>
              <w:t xml:space="preserve">School admissions </w:t>
            </w:r>
          </w:p>
          <w:p w:rsidR="00531959" w:rsidRPr="00B42A71" w:rsidRDefault="006F7613" w:rsidP="00531959">
            <w:pPr>
              <w:rPr>
                <w:szCs w:val="24"/>
              </w:rPr>
            </w:pPr>
          </w:p>
          <w:p w:rsidR="00531959" w:rsidRPr="00B42A71" w:rsidRDefault="006F7613" w:rsidP="00531959">
            <w:pPr>
              <w:rPr>
                <w:szCs w:val="24"/>
              </w:rPr>
            </w:pPr>
          </w:p>
          <w:p w:rsidR="00531959" w:rsidRDefault="006F7613" w:rsidP="00531959">
            <w:pPr>
              <w:rPr>
                <w:szCs w:val="24"/>
              </w:rPr>
            </w:pPr>
          </w:p>
          <w:p w:rsidR="00531959" w:rsidRPr="00B42A71" w:rsidRDefault="006F7613" w:rsidP="00531959">
            <w:pPr>
              <w:rPr>
                <w:szCs w:val="24"/>
              </w:rPr>
            </w:pPr>
          </w:p>
        </w:tc>
        <w:tc>
          <w:tcPr>
            <w:tcW w:w="3580" w:type="dxa"/>
          </w:tcPr>
          <w:p w:rsidR="00531959" w:rsidRDefault="006F7613" w:rsidP="00531959">
            <w:pPr>
              <w:rPr>
                <w:szCs w:val="24"/>
              </w:rPr>
            </w:pPr>
            <w:r>
              <w:rPr>
                <w:szCs w:val="24"/>
              </w:rPr>
              <w:t xml:space="preserve">Locality information sessions on school admissions, place planning process, support and </w:t>
            </w:r>
            <w:r>
              <w:rPr>
                <w:szCs w:val="24"/>
              </w:rPr>
              <w:t>standards</w:t>
            </w:r>
          </w:p>
          <w:p w:rsidR="00531959" w:rsidRDefault="006F7613" w:rsidP="00531959">
            <w:pPr>
              <w:rPr>
                <w:szCs w:val="24"/>
              </w:rPr>
            </w:pPr>
          </w:p>
        </w:tc>
        <w:tc>
          <w:tcPr>
            <w:tcW w:w="2203" w:type="dxa"/>
          </w:tcPr>
          <w:p w:rsidR="00531959" w:rsidRDefault="006F7613" w:rsidP="00531959">
            <w:pPr>
              <w:rPr>
                <w:szCs w:val="24"/>
              </w:rPr>
            </w:pPr>
            <w:r>
              <w:rPr>
                <w:szCs w:val="24"/>
              </w:rPr>
              <w:t>TBC</w:t>
            </w:r>
          </w:p>
        </w:tc>
        <w:tc>
          <w:tcPr>
            <w:tcW w:w="1559" w:type="dxa"/>
          </w:tcPr>
          <w:p w:rsidR="00531959" w:rsidRDefault="006F7613" w:rsidP="00531959">
            <w:pPr>
              <w:rPr>
                <w:szCs w:val="24"/>
              </w:rPr>
            </w:pPr>
            <w:r>
              <w:rPr>
                <w:szCs w:val="24"/>
              </w:rPr>
              <w:t>TBC</w:t>
            </w:r>
          </w:p>
        </w:tc>
        <w:tc>
          <w:tcPr>
            <w:tcW w:w="3025" w:type="dxa"/>
          </w:tcPr>
          <w:p w:rsidR="00531959" w:rsidRDefault="006F7613" w:rsidP="00531959">
            <w:pPr>
              <w:rPr>
                <w:szCs w:val="24"/>
              </w:rPr>
            </w:pPr>
          </w:p>
        </w:tc>
        <w:tc>
          <w:tcPr>
            <w:tcW w:w="2362" w:type="dxa"/>
          </w:tcPr>
          <w:p w:rsidR="00531959" w:rsidRDefault="006F7613" w:rsidP="00531959">
            <w:pPr>
              <w:rPr>
                <w:szCs w:val="24"/>
              </w:rPr>
            </w:pPr>
          </w:p>
        </w:tc>
      </w:tr>
    </w:tbl>
    <w:p w:rsidR="00B42A71" w:rsidRPr="006F365C" w:rsidRDefault="006F7613" w:rsidP="00B42A71">
      <w:pPr>
        <w:rPr>
          <w:b/>
          <w:szCs w:val="24"/>
        </w:rPr>
      </w:pPr>
      <w:r w:rsidRPr="006F365C">
        <w:rPr>
          <w:b/>
          <w:szCs w:val="24"/>
        </w:rPr>
        <w:lastRenderedPageBreak/>
        <w:t>Other potential topics:</w:t>
      </w:r>
    </w:p>
    <w:p w:rsidR="00B42A71" w:rsidRDefault="006F7613" w:rsidP="00B42A71">
      <w:pPr>
        <w:rPr>
          <w:szCs w:val="24"/>
        </w:rPr>
      </w:pPr>
      <w:r>
        <w:rPr>
          <w:szCs w:val="24"/>
        </w:rPr>
        <w:t>Schools transport – SEND transport policy, SEND transport arrangements, PRU consultation outcome</w:t>
      </w:r>
    </w:p>
    <w:p w:rsidR="00B42A71" w:rsidRDefault="006F7613" w:rsidP="00B42A71">
      <w:pPr>
        <w:rPr>
          <w:szCs w:val="24"/>
        </w:rPr>
      </w:pPr>
      <w:r>
        <w:rPr>
          <w:szCs w:val="24"/>
        </w:rPr>
        <w:t>SEN equipment in schools – review of 'fit for purpose' equipment in schools</w:t>
      </w:r>
    </w:p>
    <w:p w:rsidR="00B42A71" w:rsidRPr="00F6476D" w:rsidRDefault="006F7613" w:rsidP="00B42A71">
      <w:pPr>
        <w:rPr>
          <w:szCs w:val="24"/>
        </w:rPr>
      </w:pPr>
      <w:r w:rsidRPr="00F6476D">
        <w:rPr>
          <w:szCs w:val="24"/>
        </w:rPr>
        <w:t xml:space="preserve">Child poverty - </w:t>
      </w:r>
      <w:r w:rsidRPr="00F6476D">
        <w:rPr>
          <w:rFonts w:cs="Arial"/>
          <w:szCs w:val="24"/>
        </w:rPr>
        <w:t xml:space="preserve">effects on education </w:t>
      </w:r>
      <w:r w:rsidRPr="00F6476D">
        <w:rPr>
          <w:rFonts w:cs="Arial"/>
          <w:szCs w:val="24"/>
        </w:rPr>
        <w:t>and how pupil premium is making a difference. To include armed forces families mentor funding</w:t>
      </w:r>
    </w:p>
    <w:p w:rsidR="00B42A71" w:rsidRDefault="006F7613" w:rsidP="00B42A71">
      <w:pPr>
        <w:rPr>
          <w:szCs w:val="24"/>
        </w:rPr>
      </w:pPr>
      <w:r>
        <w:rPr>
          <w:szCs w:val="24"/>
        </w:rPr>
        <w:t>Parking at schools</w:t>
      </w:r>
    </w:p>
    <w:p w:rsidR="00B42A71" w:rsidRDefault="006F7613" w:rsidP="00B42A71">
      <w:pPr>
        <w:rPr>
          <w:szCs w:val="24"/>
        </w:rPr>
      </w:pPr>
      <w:r>
        <w:rPr>
          <w:szCs w:val="24"/>
        </w:rPr>
        <w:t>Maintained nurseries (following Cabinet report in January)</w:t>
      </w:r>
    </w:p>
    <w:p w:rsidR="00F6476D" w:rsidRDefault="006F7613" w:rsidP="00B42A71">
      <w:pPr>
        <w:rPr>
          <w:szCs w:val="24"/>
        </w:rPr>
      </w:pPr>
      <w:r>
        <w:rPr>
          <w:szCs w:val="24"/>
        </w:rPr>
        <w:t>Early Help inspection outcome</w:t>
      </w:r>
    </w:p>
    <w:p w:rsidR="000D3562" w:rsidRDefault="006F7613" w:rsidP="00B42A71">
      <w:pPr>
        <w:rPr>
          <w:szCs w:val="24"/>
        </w:rPr>
      </w:pPr>
      <w:r>
        <w:rPr>
          <w:szCs w:val="24"/>
        </w:rPr>
        <w:t>School Improvement Model (due to be in place by Septem</w:t>
      </w:r>
      <w:r>
        <w:rPr>
          <w:szCs w:val="24"/>
        </w:rPr>
        <w:t>ber 2020) – potential scrutiny review at year end</w:t>
      </w:r>
    </w:p>
    <w:p w:rsidR="009517E1" w:rsidRPr="00BC3172" w:rsidRDefault="006F7613" w:rsidP="00B42A71">
      <w:pPr>
        <w:rPr>
          <w:szCs w:val="24"/>
        </w:rPr>
      </w:pPr>
    </w:p>
    <w:p w:rsidR="00BF20EE" w:rsidRPr="00BC3172" w:rsidRDefault="006F7613">
      <w:pPr>
        <w:rPr>
          <w:szCs w:val="24"/>
        </w:rPr>
      </w:pPr>
    </w:p>
    <w:sectPr w:rsidR="00BF20EE" w:rsidRPr="00BC3172" w:rsidSect="005842E9">
      <w:headerReference w:type="default" r:id="rId8"/>
      <w:footerReference w:type="default" r:id="rId9"/>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F7613">
      <w:pPr>
        <w:spacing w:after="0" w:line="240" w:lineRule="auto"/>
      </w:pPr>
      <w:r>
        <w:separator/>
      </w:r>
    </w:p>
  </w:endnote>
  <w:endnote w:type="continuationSeparator" w:id="0">
    <w:p w:rsidR="00000000" w:rsidRDefault="006F7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801" w:rsidRDefault="006F7613" w:rsidP="00020801">
    <w:pPr>
      <w:pStyle w:val="Footer"/>
      <w:jc w:val="right"/>
    </w:pPr>
    <w:r>
      <w:rPr>
        <w:noProof/>
        <w:lang w:eastAsia="en-GB"/>
      </w:rPr>
      <w:drawing>
        <wp:inline distT="0" distB="0" distL="0" distR="0">
          <wp:extent cx="1257300" cy="628650"/>
          <wp:effectExtent l="0" t="0" r="0" b="0"/>
          <wp:docPr id="7" name="Picture 7"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047221"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F7613">
      <w:pPr>
        <w:spacing w:after="0" w:line="240" w:lineRule="auto"/>
      </w:pPr>
      <w:r>
        <w:separator/>
      </w:r>
    </w:p>
  </w:footnote>
  <w:footnote w:type="continuationSeparator" w:id="0">
    <w:p w:rsidR="00000000" w:rsidRDefault="006F7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009" w:rsidRPr="006F7613" w:rsidRDefault="006F7613" w:rsidP="00A45009">
    <w:pPr>
      <w:pStyle w:val="Header"/>
      <w:jc w:val="right"/>
      <w:rPr>
        <w:b/>
        <w:sz w:val="28"/>
        <w:szCs w:val="28"/>
      </w:rPr>
    </w:pPr>
    <w:r w:rsidRPr="006F7613">
      <w:rPr>
        <w:b/>
        <w:sz w:val="28"/>
        <w:szCs w:val="28"/>
      </w:rPr>
      <w:t>Appendix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5BFC"/>
    <w:multiLevelType w:val="hybridMultilevel"/>
    <w:tmpl w:val="2A30D896"/>
    <w:lvl w:ilvl="0" w:tplc="0A80244E">
      <w:start w:val="1"/>
      <w:numFmt w:val="lowerRoman"/>
      <w:lvlText w:val="%1."/>
      <w:lvlJc w:val="right"/>
      <w:pPr>
        <w:ind w:left="360" w:hanging="360"/>
      </w:pPr>
    </w:lvl>
    <w:lvl w:ilvl="1" w:tplc="0EE0EA6E" w:tentative="1">
      <w:start w:val="1"/>
      <w:numFmt w:val="lowerLetter"/>
      <w:lvlText w:val="%2."/>
      <w:lvlJc w:val="left"/>
      <w:pPr>
        <w:ind w:left="1440" w:hanging="360"/>
      </w:pPr>
    </w:lvl>
    <w:lvl w:ilvl="2" w:tplc="0038A9BE" w:tentative="1">
      <w:start w:val="1"/>
      <w:numFmt w:val="lowerRoman"/>
      <w:lvlText w:val="%3."/>
      <w:lvlJc w:val="right"/>
      <w:pPr>
        <w:ind w:left="2160" w:hanging="180"/>
      </w:pPr>
    </w:lvl>
    <w:lvl w:ilvl="3" w:tplc="588C7B6A" w:tentative="1">
      <w:start w:val="1"/>
      <w:numFmt w:val="decimal"/>
      <w:lvlText w:val="%4."/>
      <w:lvlJc w:val="left"/>
      <w:pPr>
        <w:ind w:left="2880" w:hanging="360"/>
      </w:pPr>
    </w:lvl>
    <w:lvl w:ilvl="4" w:tplc="FB2C73DC" w:tentative="1">
      <w:start w:val="1"/>
      <w:numFmt w:val="lowerLetter"/>
      <w:lvlText w:val="%5."/>
      <w:lvlJc w:val="left"/>
      <w:pPr>
        <w:ind w:left="3600" w:hanging="360"/>
      </w:pPr>
    </w:lvl>
    <w:lvl w:ilvl="5" w:tplc="54ACD928" w:tentative="1">
      <w:start w:val="1"/>
      <w:numFmt w:val="lowerRoman"/>
      <w:lvlText w:val="%6."/>
      <w:lvlJc w:val="right"/>
      <w:pPr>
        <w:ind w:left="4320" w:hanging="180"/>
      </w:pPr>
    </w:lvl>
    <w:lvl w:ilvl="6" w:tplc="90A0D402" w:tentative="1">
      <w:start w:val="1"/>
      <w:numFmt w:val="decimal"/>
      <w:lvlText w:val="%7."/>
      <w:lvlJc w:val="left"/>
      <w:pPr>
        <w:ind w:left="5040" w:hanging="360"/>
      </w:pPr>
    </w:lvl>
    <w:lvl w:ilvl="7" w:tplc="FA4E13D4" w:tentative="1">
      <w:start w:val="1"/>
      <w:numFmt w:val="lowerLetter"/>
      <w:lvlText w:val="%8."/>
      <w:lvlJc w:val="left"/>
      <w:pPr>
        <w:ind w:left="5760" w:hanging="360"/>
      </w:pPr>
    </w:lvl>
    <w:lvl w:ilvl="8" w:tplc="2E76D0DC" w:tentative="1">
      <w:start w:val="1"/>
      <w:numFmt w:val="lowerRoman"/>
      <w:lvlText w:val="%9."/>
      <w:lvlJc w:val="right"/>
      <w:pPr>
        <w:ind w:left="6480" w:hanging="180"/>
      </w:pPr>
    </w:lvl>
  </w:abstractNum>
  <w:abstractNum w:abstractNumId="1" w15:restartNumberingAfterBreak="0">
    <w:nsid w:val="1C4E08BA"/>
    <w:multiLevelType w:val="hybridMultilevel"/>
    <w:tmpl w:val="E6421F22"/>
    <w:lvl w:ilvl="0" w:tplc="4D96ED9A">
      <w:start w:val="1"/>
      <w:numFmt w:val="bullet"/>
      <w:lvlText w:val=""/>
      <w:lvlJc w:val="left"/>
      <w:pPr>
        <w:ind w:left="360" w:hanging="360"/>
      </w:pPr>
      <w:rPr>
        <w:rFonts w:ascii="Symbol" w:hAnsi="Symbol" w:hint="default"/>
      </w:rPr>
    </w:lvl>
    <w:lvl w:ilvl="1" w:tplc="F1AC0F16" w:tentative="1">
      <w:start w:val="1"/>
      <w:numFmt w:val="bullet"/>
      <w:lvlText w:val="o"/>
      <w:lvlJc w:val="left"/>
      <w:pPr>
        <w:ind w:left="1080" w:hanging="360"/>
      </w:pPr>
      <w:rPr>
        <w:rFonts w:ascii="Courier New" w:hAnsi="Courier New" w:cs="Courier New" w:hint="default"/>
      </w:rPr>
    </w:lvl>
    <w:lvl w:ilvl="2" w:tplc="FBF46134" w:tentative="1">
      <w:start w:val="1"/>
      <w:numFmt w:val="bullet"/>
      <w:lvlText w:val=""/>
      <w:lvlJc w:val="left"/>
      <w:pPr>
        <w:ind w:left="1800" w:hanging="360"/>
      </w:pPr>
      <w:rPr>
        <w:rFonts w:ascii="Wingdings" w:hAnsi="Wingdings" w:hint="default"/>
      </w:rPr>
    </w:lvl>
    <w:lvl w:ilvl="3" w:tplc="8C5C0E1A" w:tentative="1">
      <w:start w:val="1"/>
      <w:numFmt w:val="bullet"/>
      <w:lvlText w:val=""/>
      <w:lvlJc w:val="left"/>
      <w:pPr>
        <w:ind w:left="2520" w:hanging="360"/>
      </w:pPr>
      <w:rPr>
        <w:rFonts w:ascii="Symbol" w:hAnsi="Symbol" w:hint="default"/>
      </w:rPr>
    </w:lvl>
    <w:lvl w:ilvl="4" w:tplc="7F7C58DA" w:tentative="1">
      <w:start w:val="1"/>
      <w:numFmt w:val="bullet"/>
      <w:lvlText w:val="o"/>
      <w:lvlJc w:val="left"/>
      <w:pPr>
        <w:ind w:left="3240" w:hanging="360"/>
      </w:pPr>
      <w:rPr>
        <w:rFonts w:ascii="Courier New" w:hAnsi="Courier New" w:cs="Courier New" w:hint="default"/>
      </w:rPr>
    </w:lvl>
    <w:lvl w:ilvl="5" w:tplc="FA86973E" w:tentative="1">
      <w:start w:val="1"/>
      <w:numFmt w:val="bullet"/>
      <w:lvlText w:val=""/>
      <w:lvlJc w:val="left"/>
      <w:pPr>
        <w:ind w:left="3960" w:hanging="360"/>
      </w:pPr>
      <w:rPr>
        <w:rFonts w:ascii="Wingdings" w:hAnsi="Wingdings" w:hint="default"/>
      </w:rPr>
    </w:lvl>
    <w:lvl w:ilvl="6" w:tplc="91505762" w:tentative="1">
      <w:start w:val="1"/>
      <w:numFmt w:val="bullet"/>
      <w:lvlText w:val=""/>
      <w:lvlJc w:val="left"/>
      <w:pPr>
        <w:ind w:left="4680" w:hanging="360"/>
      </w:pPr>
      <w:rPr>
        <w:rFonts w:ascii="Symbol" w:hAnsi="Symbol" w:hint="default"/>
      </w:rPr>
    </w:lvl>
    <w:lvl w:ilvl="7" w:tplc="C5107A82" w:tentative="1">
      <w:start w:val="1"/>
      <w:numFmt w:val="bullet"/>
      <w:lvlText w:val="o"/>
      <w:lvlJc w:val="left"/>
      <w:pPr>
        <w:ind w:left="5400" w:hanging="360"/>
      </w:pPr>
      <w:rPr>
        <w:rFonts w:ascii="Courier New" w:hAnsi="Courier New" w:cs="Courier New" w:hint="default"/>
      </w:rPr>
    </w:lvl>
    <w:lvl w:ilvl="8" w:tplc="5C30F27A" w:tentative="1">
      <w:start w:val="1"/>
      <w:numFmt w:val="bullet"/>
      <w:lvlText w:val=""/>
      <w:lvlJc w:val="left"/>
      <w:pPr>
        <w:ind w:left="6120" w:hanging="360"/>
      </w:pPr>
      <w:rPr>
        <w:rFonts w:ascii="Wingdings" w:hAnsi="Wingdings" w:hint="default"/>
      </w:rPr>
    </w:lvl>
  </w:abstractNum>
  <w:abstractNum w:abstractNumId="2" w15:restartNumberingAfterBreak="0">
    <w:nsid w:val="236F22F3"/>
    <w:multiLevelType w:val="hybridMultilevel"/>
    <w:tmpl w:val="DB96AC84"/>
    <w:lvl w:ilvl="0" w:tplc="A514733A">
      <w:start w:val="1"/>
      <w:numFmt w:val="bullet"/>
      <w:lvlText w:val=""/>
      <w:lvlJc w:val="left"/>
      <w:pPr>
        <w:ind w:left="720" w:hanging="360"/>
      </w:pPr>
      <w:rPr>
        <w:rFonts w:ascii="Symbol" w:hAnsi="Symbol" w:hint="default"/>
      </w:rPr>
    </w:lvl>
    <w:lvl w:ilvl="1" w:tplc="D7B25ABA" w:tentative="1">
      <w:start w:val="1"/>
      <w:numFmt w:val="bullet"/>
      <w:lvlText w:val="o"/>
      <w:lvlJc w:val="left"/>
      <w:pPr>
        <w:ind w:left="1440" w:hanging="360"/>
      </w:pPr>
      <w:rPr>
        <w:rFonts w:ascii="Courier New" w:hAnsi="Courier New" w:cs="Courier New" w:hint="default"/>
      </w:rPr>
    </w:lvl>
    <w:lvl w:ilvl="2" w:tplc="09623598" w:tentative="1">
      <w:start w:val="1"/>
      <w:numFmt w:val="bullet"/>
      <w:lvlText w:val=""/>
      <w:lvlJc w:val="left"/>
      <w:pPr>
        <w:ind w:left="2160" w:hanging="360"/>
      </w:pPr>
      <w:rPr>
        <w:rFonts w:ascii="Wingdings" w:hAnsi="Wingdings" w:hint="default"/>
      </w:rPr>
    </w:lvl>
    <w:lvl w:ilvl="3" w:tplc="664E31E0" w:tentative="1">
      <w:start w:val="1"/>
      <w:numFmt w:val="bullet"/>
      <w:lvlText w:val=""/>
      <w:lvlJc w:val="left"/>
      <w:pPr>
        <w:ind w:left="2880" w:hanging="360"/>
      </w:pPr>
      <w:rPr>
        <w:rFonts w:ascii="Symbol" w:hAnsi="Symbol" w:hint="default"/>
      </w:rPr>
    </w:lvl>
    <w:lvl w:ilvl="4" w:tplc="D4A8F282" w:tentative="1">
      <w:start w:val="1"/>
      <w:numFmt w:val="bullet"/>
      <w:lvlText w:val="o"/>
      <w:lvlJc w:val="left"/>
      <w:pPr>
        <w:ind w:left="3600" w:hanging="360"/>
      </w:pPr>
      <w:rPr>
        <w:rFonts w:ascii="Courier New" w:hAnsi="Courier New" w:cs="Courier New" w:hint="default"/>
      </w:rPr>
    </w:lvl>
    <w:lvl w:ilvl="5" w:tplc="08B8FF3C" w:tentative="1">
      <w:start w:val="1"/>
      <w:numFmt w:val="bullet"/>
      <w:lvlText w:val=""/>
      <w:lvlJc w:val="left"/>
      <w:pPr>
        <w:ind w:left="4320" w:hanging="360"/>
      </w:pPr>
      <w:rPr>
        <w:rFonts w:ascii="Wingdings" w:hAnsi="Wingdings" w:hint="default"/>
      </w:rPr>
    </w:lvl>
    <w:lvl w:ilvl="6" w:tplc="3426F754" w:tentative="1">
      <w:start w:val="1"/>
      <w:numFmt w:val="bullet"/>
      <w:lvlText w:val=""/>
      <w:lvlJc w:val="left"/>
      <w:pPr>
        <w:ind w:left="5040" w:hanging="360"/>
      </w:pPr>
      <w:rPr>
        <w:rFonts w:ascii="Symbol" w:hAnsi="Symbol" w:hint="default"/>
      </w:rPr>
    </w:lvl>
    <w:lvl w:ilvl="7" w:tplc="D6B2272A" w:tentative="1">
      <w:start w:val="1"/>
      <w:numFmt w:val="bullet"/>
      <w:lvlText w:val="o"/>
      <w:lvlJc w:val="left"/>
      <w:pPr>
        <w:ind w:left="5760" w:hanging="360"/>
      </w:pPr>
      <w:rPr>
        <w:rFonts w:ascii="Courier New" w:hAnsi="Courier New" w:cs="Courier New" w:hint="default"/>
      </w:rPr>
    </w:lvl>
    <w:lvl w:ilvl="8" w:tplc="E152B97E" w:tentative="1">
      <w:start w:val="1"/>
      <w:numFmt w:val="bullet"/>
      <w:lvlText w:val=""/>
      <w:lvlJc w:val="left"/>
      <w:pPr>
        <w:ind w:left="6480" w:hanging="360"/>
      </w:pPr>
      <w:rPr>
        <w:rFonts w:ascii="Wingdings" w:hAnsi="Wingdings" w:hint="default"/>
      </w:rPr>
    </w:lvl>
  </w:abstractNum>
  <w:abstractNum w:abstractNumId="3" w15:restartNumberingAfterBreak="0">
    <w:nsid w:val="31955B7C"/>
    <w:multiLevelType w:val="hybridMultilevel"/>
    <w:tmpl w:val="BD98F7A4"/>
    <w:lvl w:ilvl="0" w:tplc="2BF6F26E">
      <w:start w:val="1"/>
      <w:numFmt w:val="bullet"/>
      <w:lvlText w:val=""/>
      <w:lvlJc w:val="left"/>
      <w:pPr>
        <w:ind w:left="360" w:hanging="360"/>
      </w:pPr>
      <w:rPr>
        <w:rFonts w:ascii="Symbol" w:hAnsi="Symbol" w:hint="default"/>
      </w:rPr>
    </w:lvl>
    <w:lvl w:ilvl="1" w:tplc="2ABE1214" w:tentative="1">
      <w:start w:val="1"/>
      <w:numFmt w:val="bullet"/>
      <w:lvlText w:val="o"/>
      <w:lvlJc w:val="left"/>
      <w:pPr>
        <w:ind w:left="1080" w:hanging="360"/>
      </w:pPr>
      <w:rPr>
        <w:rFonts w:ascii="Courier New" w:hAnsi="Courier New" w:cs="Courier New" w:hint="default"/>
      </w:rPr>
    </w:lvl>
    <w:lvl w:ilvl="2" w:tplc="DD98A132" w:tentative="1">
      <w:start w:val="1"/>
      <w:numFmt w:val="bullet"/>
      <w:lvlText w:val=""/>
      <w:lvlJc w:val="left"/>
      <w:pPr>
        <w:ind w:left="1800" w:hanging="360"/>
      </w:pPr>
      <w:rPr>
        <w:rFonts w:ascii="Wingdings" w:hAnsi="Wingdings" w:hint="default"/>
      </w:rPr>
    </w:lvl>
    <w:lvl w:ilvl="3" w:tplc="6FFECD1E" w:tentative="1">
      <w:start w:val="1"/>
      <w:numFmt w:val="bullet"/>
      <w:lvlText w:val=""/>
      <w:lvlJc w:val="left"/>
      <w:pPr>
        <w:ind w:left="2520" w:hanging="360"/>
      </w:pPr>
      <w:rPr>
        <w:rFonts w:ascii="Symbol" w:hAnsi="Symbol" w:hint="default"/>
      </w:rPr>
    </w:lvl>
    <w:lvl w:ilvl="4" w:tplc="88B61868" w:tentative="1">
      <w:start w:val="1"/>
      <w:numFmt w:val="bullet"/>
      <w:lvlText w:val="o"/>
      <w:lvlJc w:val="left"/>
      <w:pPr>
        <w:ind w:left="3240" w:hanging="360"/>
      </w:pPr>
      <w:rPr>
        <w:rFonts w:ascii="Courier New" w:hAnsi="Courier New" w:cs="Courier New" w:hint="default"/>
      </w:rPr>
    </w:lvl>
    <w:lvl w:ilvl="5" w:tplc="A31E565C" w:tentative="1">
      <w:start w:val="1"/>
      <w:numFmt w:val="bullet"/>
      <w:lvlText w:val=""/>
      <w:lvlJc w:val="left"/>
      <w:pPr>
        <w:ind w:left="3960" w:hanging="360"/>
      </w:pPr>
      <w:rPr>
        <w:rFonts w:ascii="Wingdings" w:hAnsi="Wingdings" w:hint="default"/>
      </w:rPr>
    </w:lvl>
    <w:lvl w:ilvl="6" w:tplc="85B4D9C6" w:tentative="1">
      <w:start w:val="1"/>
      <w:numFmt w:val="bullet"/>
      <w:lvlText w:val=""/>
      <w:lvlJc w:val="left"/>
      <w:pPr>
        <w:ind w:left="4680" w:hanging="360"/>
      </w:pPr>
      <w:rPr>
        <w:rFonts w:ascii="Symbol" w:hAnsi="Symbol" w:hint="default"/>
      </w:rPr>
    </w:lvl>
    <w:lvl w:ilvl="7" w:tplc="0E007AAA" w:tentative="1">
      <w:start w:val="1"/>
      <w:numFmt w:val="bullet"/>
      <w:lvlText w:val="o"/>
      <w:lvlJc w:val="left"/>
      <w:pPr>
        <w:ind w:left="5400" w:hanging="360"/>
      </w:pPr>
      <w:rPr>
        <w:rFonts w:ascii="Courier New" w:hAnsi="Courier New" w:cs="Courier New" w:hint="default"/>
      </w:rPr>
    </w:lvl>
    <w:lvl w:ilvl="8" w:tplc="2AF6A2A6" w:tentative="1">
      <w:start w:val="1"/>
      <w:numFmt w:val="bullet"/>
      <w:lvlText w:val=""/>
      <w:lvlJc w:val="left"/>
      <w:pPr>
        <w:ind w:left="6120" w:hanging="360"/>
      </w:pPr>
      <w:rPr>
        <w:rFonts w:ascii="Wingdings" w:hAnsi="Wingdings" w:hint="default"/>
      </w:rPr>
    </w:lvl>
  </w:abstractNum>
  <w:abstractNum w:abstractNumId="4" w15:restartNumberingAfterBreak="0">
    <w:nsid w:val="3C844E20"/>
    <w:multiLevelType w:val="hybridMultilevel"/>
    <w:tmpl w:val="BE36AE8E"/>
    <w:lvl w:ilvl="0" w:tplc="8FEA7806">
      <w:start w:val="1"/>
      <w:numFmt w:val="decimal"/>
      <w:lvlText w:val="%1."/>
      <w:lvlJc w:val="left"/>
      <w:pPr>
        <w:ind w:left="360" w:hanging="360"/>
      </w:pPr>
    </w:lvl>
    <w:lvl w:ilvl="1" w:tplc="F4F85C04" w:tentative="1">
      <w:start w:val="1"/>
      <w:numFmt w:val="lowerLetter"/>
      <w:lvlText w:val="%2."/>
      <w:lvlJc w:val="left"/>
      <w:pPr>
        <w:ind w:left="1080" w:hanging="360"/>
      </w:pPr>
    </w:lvl>
    <w:lvl w:ilvl="2" w:tplc="63869260" w:tentative="1">
      <w:start w:val="1"/>
      <w:numFmt w:val="lowerRoman"/>
      <w:lvlText w:val="%3."/>
      <w:lvlJc w:val="right"/>
      <w:pPr>
        <w:ind w:left="1800" w:hanging="180"/>
      </w:pPr>
    </w:lvl>
    <w:lvl w:ilvl="3" w:tplc="0B24AF6C" w:tentative="1">
      <w:start w:val="1"/>
      <w:numFmt w:val="decimal"/>
      <w:lvlText w:val="%4."/>
      <w:lvlJc w:val="left"/>
      <w:pPr>
        <w:ind w:left="2520" w:hanging="360"/>
      </w:pPr>
    </w:lvl>
    <w:lvl w:ilvl="4" w:tplc="40661644" w:tentative="1">
      <w:start w:val="1"/>
      <w:numFmt w:val="lowerLetter"/>
      <w:lvlText w:val="%5."/>
      <w:lvlJc w:val="left"/>
      <w:pPr>
        <w:ind w:left="3240" w:hanging="360"/>
      </w:pPr>
    </w:lvl>
    <w:lvl w:ilvl="5" w:tplc="7D8AA05C" w:tentative="1">
      <w:start w:val="1"/>
      <w:numFmt w:val="lowerRoman"/>
      <w:lvlText w:val="%6."/>
      <w:lvlJc w:val="right"/>
      <w:pPr>
        <w:ind w:left="3960" w:hanging="180"/>
      </w:pPr>
    </w:lvl>
    <w:lvl w:ilvl="6" w:tplc="7EC81B7C" w:tentative="1">
      <w:start w:val="1"/>
      <w:numFmt w:val="decimal"/>
      <w:lvlText w:val="%7."/>
      <w:lvlJc w:val="left"/>
      <w:pPr>
        <w:ind w:left="4680" w:hanging="360"/>
      </w:pPr>
    </w:lvl>
    <w:lvl w:ilvl="7" w:tplc="BB30C884" w:tentative="1">
      <w:start w:val="1"/>
      <w:numFmt w:val="lowerLetter"/>
      <w:lvlText w:val="%8."/>
      <w:lvlJc w:val="left"/>
      <w:pPr>
        <w:ind w:left="5400" w:hanging="360"/>
      </w:pPr>
    </w:lvl>
    <w:lvl w:ilvl="8" w:tplc="0AE8E338" w:tentative="1">
      <w:start w:val="1"/>
      <w:numFmt w:val="lowerRoman"/>
      <w:lvlText w:val="%9."/>
      <w:lvlJc w:val="right"/>
      <w:pPr>
        <w:ind w:left="6120" w:hanging="180"/>
      </w:pPr>
    </w:lvl>
  </w:abstractNum>
  <w:abstractNum w:abstractNumId="5" w15:restartNumberingAfterBreak="0">
    <w:nsid w:val="59111FE5"/>
    <w:multiLevelType w:val="hybridMultilevel"/>
    <w:tmpl w:val="A484EFF6"/>
    <w:lvl w:ilvl="0" w:tplc="DCAC2D2C">
      <w:start w:val="1"/>
      <w:numFmt w:val="decimal"/>
      <w:lvlText w:val="%1."/>
      <w:lvlJc w:val="left"/>
      <w:pPr>
        <w:ind w:left="360" w:hanging="360"/>
      </w:pPr>
    </w:lvl>
    <w:lvl w:ilvl="1" w:tplc="47A610CC" w:tentative="1">
      <w:start w:val="1"/>
      <w:numFmt w:val="lowerLetter"/>
      <w:lvlText w:val="%2."/>
      <w:lvlJc w:val="left"/>
      <w:pPr>
        <w:ind w:left="1440" w:hanging="360"/>
      </w:pPr>
    </w:lvl>
    <w:lvl w:ilvl="2" w:tplc="B2ECB0DA" w:tentative="1">
      <w:start w:val="1"/>
      <w:numFmt w:val="lowerRoman"/>
      <w:lvlText w:val="%3."/>
      <w:lvlJc w:val="right"/>
      <w:pPr>
        <w:ind w:left="2160" w:hanging="180"/>
      </w:pPr>
    </w:lvl>
    <w:lvl w:ilvl="3" w:tplc="38AC6C50" w:tentative="1">
      <w:start w:val="1"/>
      <w:numFmt w:val="decimal"/>
      <w:lvlText w:val="%4."/>
      <w:lvlJc w:val="left"/>
      <w:pPr>
        <w:ind w:left="2880" w:hanging="360"/>
      </w:pPr>
    </w:lvl>
    <w:lvl w:ilvl="4" w:tplc="B8BC85F6" w:tentative="1">
      <w:start w:val="1"/>
      <w:numFmt w:val="lowerLetter"/>
      <w:lvlText w:val="%5."/>
      <w:lvlJc w:val="left"/>
      <w:pPr>
        <w:ind w:left="3600" w:hanging="360"/>
      </w:pPr>
    </w:lvl>
    <w:lvl w:ilvl="5" w:tplc="C1AECB22" w:tentative="1">
      <w:start w:val="1"/>
      <w:numFmt w:val="lowerRoman"/>
      <w:lvlText w:val="%6."/>
      <w:lvlJc w:val="right"/>
      <w:pPr>
        <w:ind w:left="4320" w:hanging="180"/>
      </w:pPr>
    </w:lvl>
    <w:lvl w:ilvl="6" w:tplc="6CF0AC0C" w:tentative="1">
      <w:start w:val="1"/>
      <w:numFmt w:val="decimal"/>
      <w:lvlText w:val="%7."/>
      <w:lvlJc w:val="left"/>
      <w:pPr>
        <w:ind w:left="5040" w:hanging="360"/>
      </w:pPr>
    </w:lvl>
    <w:lvl w:ilvl="7" w:tplc="F13E82AC" w:tentative="1">
      <w:start w:val="1"/>
      <w:numFmt w:val="lowerLetter"/>
      <w:lvlText w:val="%8."/>
      <w:lvlJc w:val="left"/>
      <w:pPr>
        <w:ind w:left="5760" w:hanging="360"/>
      </w:pPr>
    </w:lvl>
    <w:lvl w:ilvl="8" w:tplc="7C22ABE2" w:tentative="1">
      <w:start w:val="1"/>
      <w:numFmt w:val="lowerRoman"/>
      <w:lvlText w:val="%9."/>
      <w:lvlJc w:val="right"/>
      <w:pPr>
        <w:ind w:left="6480" w:hanging="180"/>
      </w:pPr>
    </w:lvl>
  </w:abstractNum>
  <w:abstractNum w:abstractNumId="6" w15:restartNumberingAfterBreak="0">
    <w:nsid w:val="63D06CDA"/>
    <w:multiLevelType w:val="hybridMultilevel"/>
    <w:tmpl w:val="80047F54"/>
    <w:lvl w:ilvl="0" w:tplc="9F1EC642">
      <w:start w:val="1"/>
      <w:numFmt w:val="decimal"/>
      <w:lvlText w:val="%1."/>
      <w:lvlJc w:val="left"/>
      <w:pPr>
        <w:ind w:left="720" w:hanging="360"/>
      </w:pPr>
    </w:lvl>
    <w:lvl w:ilvl="1" w:tplc="456CC7DC" w:tentative="1">
      <w:start w:val="1"/>
      <w:numFmt w:val="lowerLetter"/>
      <w:lvlText w:val="%2."/>
      <w:lvlJc w:val="left"/>
      <w:pPr>
        <w:ind w:left="1440" w:hanging="360"/>
      </w:pPr>
    </w:lvl>
    <w:lvl w:ilvl="2" w:tplc="ED2409B0" w:tentative="1">
      <w:start w:val="1"/>
      <w:numFmt w:val="lowerRoman"/>
      <w:lvlText w:val="%3."/>
      <w:lvlJc w:val="right"/>
      <w:pPr>
        <w:ind w:left="2160" w:hanging="180"/>
      </w:pPr>
    </w:lvl>
    <w:lvl w:ilvl="3" w:tplc="EBFA98F8" w:tentative="1">
      <w:start w:val="1"/>
      <w:numFmt w:val="decimal"/>
      <w:lvlText w:val="%4."/>
      <w:lvlJc w:val="left"/>
      <w:pPr>
        <w:ind w:left="2880" w:hanging="360"/>
      </w:pPr>
    </w:lvl>
    <w:lvl w:ilvl="4" w:tplc="E3885568" w:tentative="1">
      <w:start w:val="1"/>
      <w:numFmt w:val="lowerLetter"/>
      <w:lvlText w:val="%5."/>
      <w:lvlJc w:val="left"/>
      <w:pPr>
        <w:ind w:left="3600" w:hanging="360"/>
      </w:pPr>
    </w:lvl>
    <w:lvl w:ilvl="5" w:tplc="0C660F7E" w:tentative="1">
      <w:start w:val="1"/>
      <w:numFmt w:val="lowerRoman"/>
      <w:lvlText w:val="%6."/>
      <w:lvlJc w:val="right"/>
      <w:pPr>
        <w:ind w:left="4320" w:hanging="180"/>
      </w:pPr>
    </w:lvl>
    <w:lvl w:ilvl="6" w:tplc="D13224B4" w:tentative="1">
      <w:start w:val="1"/>
      <w:numFmt w:val="decimal"/>
      <w:lvlText w:val="%7."/>
      <w:lvlJc w:val="left"/>
      <w:pPr>
        <w:ind w:left="5040" w:hanging="360"/>
      </w:pPr>
    </w:lvl>
    <w:lvl w:ilvl="7" w:tplc="548AB1D0" w:tentative="1">
      <w:start w:val="1"/>
      <w:numFmt w:val="lowerLetter"/>
      <w:lvlText w:val="%8."/>
      <w:lvlJc w:val="left"/>
      <w:pPr>
        <w:ind w:left="5760" w:hanging="360"/>
      </w:pPr>
    </w:lvl>
    <w:lvl w:ilvl="8" w:tplc="EEC80DFA" w:tentative="1">
      <w:start w:val="1"/>
      <w:numFmt w:val="lowerRoman"/>
      <w:lvlText w:val="%9."/>
      <w:lvlJc w:val="right"/>
      <w:pPr>
        <w:ind w:left="6480" w:hanging="180"/>
      </w:pPr>
    </w:lvl>
  </w:abstractNum>
  <w:abstractNum w:abstractNumId="7" w15:restartNumberingAfterBreak="0">
    <w:nsid w:val="6923363D"/>
    <w:multiLevelType w:val="hybridMultilevel"/>
    <w:tmpl w:val="F336DF92"/>
    <w:lvl w:ilvl="0" w:tplc="BC2A2D46">
      <w:start w:val="1"/>
      <w:numFmt w:val="bullet"/>
      <w:lvlText w:val=""/>
      <w:lvlJc w:val="left"/>
      <w:pPr>
        <w:ind w:left="720" w:hanging="360"/>
      </w:pPr>
      <w:rPr>
        <w:rFonts w:ascii="Symbol" w:hAnsi="Symbol" w:hint="default"/>
      </w:rPr>
    </w:lvl>
    <w:lvl w:ilvl="1" w:tplc="35289E3E" w:tentative="1">
      <w:start w:val="1"/>
      <w:numFmt w:val="bullet"/>
      <w:lvlText w:val="o"/>
      <w:lvlJc w:val="left"/>
      <w:pPr>
        <w:ind w:left="1440" w:hanging="360"/>
      </w:pPr>
      <w:rPr>
        <w:rFonts w:ascii="Courier New" w:hAnsi="Courier New" w:cs="Courier New" w:hint="default"/>
      </w:rPr>
    </w:lvl>
    <w:lvl w:ilvl="2" w:tplc="5B820436" w:tentative="1">
      <w:start w:val="1"/>
      <w:numFmt w:val="bullet"/>
      <w:lvlText w:val=""/>
      <w:lvlJc w:val="left"/>
      <w:pPr>
        <w:ind w:left="2160" w:hanging="360"/>
      </w:pPr>
      <w:rPr>
        <w:rFonts w:ascii="Wingdings" w:hAnsi="Wingdings" w:hint="default"/>
      </w:rPr>
    </w:lvl>
    <w:lvl w:ilvl="3" w:tplc="D2941BF8" w:tentative="1">
      <w:start w:val="1"/>
      <w:numFmt w:val="bullet"/>
      <w:lvlText w:val=""/>
      <w:lvlJc w:val="left"/>
      <w:pPr>
        <w:ind w:left="2880" w:hanging="360"/>
      </w:pPr>
      <w:rPr>
        <w:rFonts w:ascii="Symbol" w:hAnsi="Symbol" w:hint="default"/>
      </w:rPr>
    </w:lvl>
    <w:lvl w:ilvl="4" w:tplc="772AF668" w:tentative="1">
      <w:start w:val="1"/>
      <w:numFmt w:val="bullet"/>
      <w:lvlText w:val="o"/>
      <w:lvlJc w:val="left"/>
      <w:pPr>
        <w:ind w:left="3600" w:hanging="360"/>
      </w:pPr>
      <w:rPr>
        <w:rFonts w:ascii="Courier New" w:hAnsi="Courier New" w:cs="Courier New" w:hint="default"/>
      </w:rPr>
    </w:lvl>
    <w:lvl w:ilvl="5" w:tplc="8E9ED5AC" w:tentative="1">
      <w:start w:val="1"/>
      <w:numFmt w:val="bullet"/>
      <w:lvlText w:val=""/>
      <w:lvlJc w:val="left"/>
      <w:pPr>
        <w:ind w:left="4320" w:hanging="360"/>
      </w:pPr>
      <w:rPr>
        <w:rFonts w:ascii="Wingdings" w:hAnsi="Wingdings" w:hint="default"/>
      </w:rPr>
    </w:lvl>
    <w:lvl w:ilvl="6" w:tplc="B83661AA" w:tentative="1">
      <w:start w:val="1"/>
      <w:numFmt w:val="bullet"/>
      <w:lvlText w:val=""/>
      <w:lvlJc w:val="left"/>
      <w:pPr>
        <w:ind w:left="5040" w:hanging="360"/>
      </w:pPr>
      <w:rPr>
        <w:rFonts w:ascii="Symbol" w:hAnsi="Symbol" w:hint="default"/>
      </w:rPr>
    </w:lvl>
    <w:lvl w:ilvl="7" w:tplc="2DA0B6C6" w:tentative="1">
      <w:start w:val="1"/>
      <w:numFmt w:val="bullet"/>
      <w:lvlText w:val="o"/>
      <w:lvlJc w:val="left"/>
      <w:pPr>
        <w:ind w:left="5760" w:hanging="360"/>
      </w:pPr>
      <w:rPr>
        <w:rFonts w:ascii="Courier New" w:hAnsi="Courier New" w:cs="Courier New" w:hint="default"/>
      </w:rPr>
    </w:lvl>
    <w:lvl w:ilvl="8" w:tplc="835E24E4" w:tentative="1">
      <w:start w:val="1"/>
      <w:numFmt w:val="bullet"/>
      <w:lvlText w:val=""/>
      <w:lvlJc w:val="left"/>
      <w:pPr>
        <w:ind w:left="6480" w:hanging="360"/>
      </w:pPr>
      <w:rPr>
        <w:rFonts w:ascii="Wingdings" w:hAnsi="Wingdings" w:hint="default"/>
      </w:rPr>
    </w:lvl>
  </w:abstractNum>
  <w:abstractNum w:abstractNumId="8" w15:restartNumberingAfterBreak="0">
    <w:nsid w:val="6C054D78"/>
    <w:multiLevelType w:val="hybridMultilevel"/>
    <w:tmpl w:val="36FCD03E"/>
    <w:lvl w:ilvl="0" w:tplc="534AAF40">
      <w:start w:val="1"/>
      <w:numFmt w:val="bullet"/>
      <w:lvlText w:val=""/>
      <w:lvlJc w:val="left"/>
      <w:pPr>
        <w:ind w:left="720" w:hanging="360"/>
      </w:pPr>
      <w:rPr>
        <w:rFonts w:ascii="Symbol" w:hAnsi="Symbol" w:hint="default"/>
        <w:color w:val="auto"/>
      </w:rPr>
    </w:lvl>
    <w:lvl w:ilvl="1" w:tplc="C2FCBFDE" w:tentative="1">
      <w:start w:val="1"/>
      <w:numFmt w:val="bullet"/>
      <w:lvlText w:val="o"/>
      <w:lvlJc w:val="left"/>
      <w:pPr>
        <w:ind w:left="1440" w:hanging="360"/>
      </w:pPr>
      <w:rPr>
        <w:rFonts w:ascii="Courier New" w:hAnsi="Courier New" w:cs="Courier New" w:hint="default"/>
      </w:rPr>
    </w:lvl>
    <w:lvl w:ilvl="2" w:tplc="1D9C28AC" w:tentative="1">
      <w:start w:val="1"/>
      <w:numFmt w:val="bullet"/>
      <w:lvlText w:val=""/>
      <w:lvlJc w:val="left"/>
      <w:pPr>
        <w:ind w:left="2160" w:hanging="360"/>
      </w:pPr>
      <w:rPr>
        <w:rFonts w:ascii="Wingdings" w:hAnsi="Wingdings" w:hint="default"/>
      </w:rPr>
    </w:lvl>
    <w:lvl w:ilvl="3" w:tplc="AB1607BE" w:tentative="1">
      <w:start w:val="1"/>
      <w:numFmt w:val="bullet"/>
      <w:lvlText w:val=""/>
      <w:lvlJc w:val="left"/>
      <w:pPr>
        <w:ind w:left="2880" w:hanging="360"/>
      </w:pPr>
      <w:rPr>
        <w:rFonts w:ascii="Symbol" w:hAnsi="Symbol" w:hint="default"/>
      </w:rPr>
    </w:lvl>
    <w:lvl w:ilvl="4" w:tplc="71A65DD0" w:tentative="1">
      <w:start w:val="1"/>
      <w:numFmt w:val="bullet"/>
      <w:lvlText w:val="o"/>
      <w:lvlJc w:val="left"/>
      <w:pPr>
        <w:ind w:left="3600" w:hanging="360"/>
      </w:pPr>
      <w:rPr>
        <w:rFonts w:ascii="Courier New" w:hAnsi="Courier New" w:cs="Courier New" w:hint="default"/>
      </w:rPr>
    </w:lvl>
    <w:lvl w:ilvl="5" w:tplc="52F4EA26" w:tentative="1">
      <w:start w:val="1"/>
      <w:numFmt w:val="bullet"/>
      <w:lvlText w:val=""/>
      <w:lvlJc w:val="left"/>
      <w:pPr>
        <w:ind w:left="4320" w:hanging="360"/>
      </w:pPr>
      <w:rPr>
        <w:rFonts w:ascii="Wingdings" w:hAnsi="Wingdings" w:hint="default"/>
      </w:rPr>
    </w:lvl>
    <w:lvl w:ilvl="6" w:tplc="4B3CB6A2" w:tentative="1">
      <w:start w:val="1"/>
      <w:numFmt w:val="bullet"/>
      <w:lvlText w:val=""/>
      <w:lvlJc w:val="left"/>
      <w:pPr>
        <w:ind w:left="5040" w:hanging="360"/>
      </w:pPr>
      <w:rPr>
        <w:rFonts w:ascii="Symbol" w:hAnsi="Symbol" w:hint="default"/>
      </w:rPr>
    </w:lvl>
    <w:lvl w:ilvl="7" w:tplc="E8C6756C" w:tentative="1">
      <w:start w:val="1"/>
      <w:numFmt w:val="bullet"/>
      <w:lvlText w:val="o"/>
      <w:lvlJc w:val="left"/>
      <w:pPr>
        <w:ind w:left="5760" w:hanging="360"/>
      </w:pPr>
      <w:rPr>
        <w:rFonts w:ascii="Courier New" w:hAnsi="Courier New" w:cs="Courier New" w:hint="default"/>
      </w:rPr>
    </w:lvl>
    <w:lvl w:ilvl="8" w:tplc="51EE7AAA" w:tentative="1">
      <w:start w:val="1"/>
      <w:numFmt w:val="bullet"/>
      <w:lvlText w:val=""/>
      <w:lvlJc w:val="left"/>
      <w:pPr>
        <w:ind w:left="6480" w:hanging="360"/>
      </w:pPr>
      <w:rPr>
        <w:rFonts w:ascii="Wingdings" w:hAnsi="Wingdings" w:hint="default"/>
      </w:rPr>
    </w:lvl>
  </w:abstractNum>
  <w:abstractNum w:abstractNumId="9" w15:restartNumberingAfterBreak="0">
    <w:nsid w:val="70971CD0"/>
    <w:multiLevelType w:val="hybridMultilevel"/>
    <w:tmpl w:val="F8020E6C"/>
    <w:lvl w:ilvl="0" w:tplc="EC340ABE">
      <w:start w:val="1"/>
      <w:numFmt w:val="bullet"/>
      <w:lvlText w:val=""/>
      <w:lvlJc w:val="left"/>
      <w:pPr>
        <w:ind w:left="720" w:hanging="360"/>
      </w:pPr>
      <w:rPr>
        <w:rFonts w:ascii="Symbol" w:hAnsi="Symbol" w:hint="default"/>
      </w:rPr>
    </w:lvl>
    <w:lvl w:ilvl="1" w:tplc="73E8EF68" w:tentative="1">
      <w:start w:val="1"/>
      <w:numFmt w:val="bullet"/>
      <w:lvlText w:val="o"/>
      <w:lvlJc w:val="left"/>
      <w:pPr>
        <w:ind w:left="1440" w:hanging="360"/>
      </w:pPr>
      <w:rPr>
        <w:rFonts w:ascii="Courier New" w:hAnsi="Courier New" w:cs="Courier New" w:hint="default"/>
      </w:rPr>
    </w:lvl>
    <w:lvl w:ilvl="2" w:tplc="0DD64626" w:tentative="1">
      <w:start w:val="1"/>
      <w:numFmt w:val="bullet"/>
      <w:lvlText w:val=""/>
      <w:lvlJc w:val="left"/>
      <w:pPr>
        <w:ind w:left="2160" w:hanging="360"/>
      </w:pPr>
      <w:rPr>
        <w:rFonts w:ascii="Wingdings" w:hAnsi="Wingdings" w:hint="default"/>
      </w:rPr>
    </w:lvl>
    <w:lvl w:ilvl="3" w:tplc="B3625C5E" w:tentative="1">
      <w:start w:val="1"/>
      <w:numFmt w:val="bullet"/>
      <w:lvlText w:val=""/>
      <w:lvlJc w:val="left"/>
      <w:pPr>
        <w:ind w:left="2880" w:hanging="360"/>
      </w:pPr>
      <w:rPr>
        <w:rFonts w:ascii="Symbol" w:hAnsi="Symbol" w:hint="default"/>
      </w:rPr>
    </w:lvl>
    <w:lvl w:ilvl="4" w:tplc="DA2675E6" w:tentative="1">
      <w:start w:val="1"/>
      <w:numFmt w:val="bullet"/>
      <w:lvlText w:val="o"/>
      <w:lvlJc w:val="left"/>
      <w:pPr>
        <w:ind w:left="3600" w:hanging="360"/>
      </w:pPr>
      <w:rPr>
        <w:rFonts w:ascii="Courier New" w:hAnsi="Courier New" w:cs="Courier New" w:hint="default"/>
      </w:rPr>
    </w:lvl>
    <w:lvl w:ilvl="5" w:tplc="811A3EA2" w:tentative="1">
      <w:start w:val="1"/>
      <w:numFmt w:val="bullet"/>
      <w:lvlText w:val=""/>
      <w:lvlJc w:val="left"/>
      <w:pPr>
        <w:ind w:left="4320" w:hanging="360"/>
      </w:pPr>
      <w:rPr>
        <w:rFonts w:ascii="Wingdings" w:hAnsi="Wingdings" w:hint="default"/>
      </w:rPr>
    </w:lvl>
    <w:lvl w:ilvl="6" w:tplc="44BEB7CE" w:tentative="1">
      <w:start w:val="1"/>
      <w:numFmt w:val="bullet"/>
      <w:lvlText w:val=""/>
      <w:lvlJc w:val="left"/>
      <w:pPr>
        <w:ind w:left="5040" w:hanging="360"/>
      </w:pPr>
      <w:rPr>
        <w:rFonts w:ascii="Symbol" w:hAnsi="Symbol" w:hint="default"/>
      </w:rPr>
    </w:lvl>
    <w:lvl w:ilvl="7" w:tplc="E46C9B12" w:tentative="1">
      <w:start w:val="1"/>
      <w:numFmt w:val="bullet"/>
      <w:lvlText w:val="o"/>
      <w:lvlJc w:val="left"/>
      <w:pPr>
        <w:ind w:left="5760" w:hanging="360"/>
      </w:pPr>
      <w:rPr>
        <w:rFonts w:ascii="Courier New" w:hAnsi="Courier New" w:cs="Courier New" w:hint="default"/>
      </w:rPr>
    </w:lvl>
    <w:lvl w:ilvl="8" w:tplc="979A5534" w:tentative="1">
      <w:start w:val="1"/>
      <w:numFmt w:val="bullet"/>
      <w:lvlText w:val=""/>
      <w:lvlJc w:val="left"/>
      <w:pPr>
        <w:ind w:left="6480" w:hanging="360"/>
      </w:pPr>
      <w:rPr>
        <w:rFonts w:ascii="Wingdings" w:hAnsi="Wingdings" w:hint="default"/>
      </w:rPr>
    </w:lvl>
  </w:abstractNum>
  <w:abstractNum w:abstractNumId="10" w15:restartNumberingAfterBreak="0">
    <w:nsid w:val="7541070C"/>
    <w:multiLevelType w:val="hybridMultilevel"/>
    <w:tmpl w:val="4F6E9DC8"/>
    <w:lvl w:ilvl="0" w:tplc="A9ACCCAA">
      <w:start w:val="1"/>
      <w:numFmt w:val="lowerRoman"/>
      <w:lvlText w:val="%1."/>
      <w:lvlJc w:val="right"/>
      <w:pPr>
        <w:ind w:left="720" w:hanging="360"/>
      </w:pPr>
    </w:lvl>
    <w:lvl w:ilvl="1" w:tplc="50A6609E">
      <w:start w:val="1"/>
      <w:numFmt w:val="lowerLetter"/>
      <w:lvlText w:val="%2."/>
      <w:lvlJc w:val="left"/>
      <w:pPr>
        <w:ind w:left="1440" w:hanging="360"/>
      </w:pPr>
    </w:lvl>
    <w:lvl w:ilvl="2" w:tplc="28128A4A">
      <w:start w:val="1"/>
      <w:numFmt w:val="lowerRoman"/>
      <w:lvlText w:val="%3."/>
      <w:lvlJc w:val="right"/>
      <w:pPr>
        <w:ind w:left="2160" w:hanging="180"/>
      </w:pPr>
    </w:lvl>
    <w:lvl w:ilvl="3" w:tplc="AC361022">
      <w:start w:val="1"/>
      <w:numFmt w:val="decimal"/>
      <w:lvlText w:val="%4."/>
      <w:lvlJc w:val="left"/>
      <w:pPr>
        <w:ind w:left="2880" w:hanging="360"/>
      </w:pPr>
    </w:lvl>
    <w:lvl w:ilvl="4" w:tplc="50960A92">
      <w:start w:val="1"/>
      <w:numFmt w:val="lowerLetter"/>
      <w:lvlText w:val="%5."/>
      <w:lvlJc w:val="left"/>
      <w:pPr>
        <w:ind w:left="3600" w:hanging="360"/>
      </w:pPr>
    </w:lvl>
    <w:lvl w:ilvl="5" w:tplc="CB4CC28E">
      <w:start w:val="1"/>
      <w:numFmt w:val="lowerRoman"/>
      <w:lvlText w:val="%6."/>
      <w:lvlJc w:val="right"/>
      <w:pPr>
        <w:ind w:left="4320" w:hanging="180"/>
      </w:pPr>
    </w:lvl>
    <w:lvl w:ilvl="6" w:tplc="32A8D062">
      <w:start w:val="1"/>
      <w:numFmt w:val="decimal"/>
      <w:lvlText w:val="%7."/>
      <w:lvlJc w:val="left"/>
      <w:pPr>
        <w:ind w:left="5040" w:hanging="360"/>
      </w:pPr>
    </w:lvl>
    <w:lvl w:ilvl="7" w:tplc="FED00A4E">
      <w:start w:val="1"/>
      <w:numFmt w:val="lowerLetter"/>
      <w:lvlText w:val="%8."/>
      <w:lvlJc w:val="left"/>
      <w:pPr>
        <w:ind w:left="5760" w:hanging="360"/>
      </w:pPr>
    </w:lvl>
    <w:lvl w:ilvl="8" w:tplc="A91E8078">
      <w:start w:val="1"/>
      <w:numFmt w:val="lowerRoman"/>
      <w:lvlText w:val="%9."/>
      <w:lvlJc w:val="right"/>
      <w:pPr>
        <w:ind w:left="6480" w:hanging="180"/>
      </w:pPr>
    </w:lvl>
  </w:abstractNum>
  <w:abstractNum w:abstractNumId="11" w15:restartNumberingAfterBreak="0">
    <w:nsid w:val="7541070D"/>
    <w:multiLevelType w:val="hybridMultilevel"/>
    <w:tmpl w:val="C1B0F1F0"/>
    <w:lvl w:ilvl="0" w:tplc="C99A9C10">
      <w:start w:val="1"/>
      <w:numFmt w:val="lowerRoman"/>
      <w:lvlText w:val="%1."/>
      <w:lvlJc w:val="right"/>
      <w:pPr>
        <w:ind w:left="360" w:hanging="360"/>
      </w:pPr>
    </w:lvl>
    <w:lvl w:ilvl="1" w:tplc="A060FCF0" w:tentative="1">
      <w:start w:val="1"/>
      <w:numFmt w:val="lowerLetter"/>
      <w:lvlText w:val="%2."/>
      <w:lvlJc w:val="left"/>
      <w:pPr>
        <w:ind w:left="1080" w:hanging="360"/>
      </w:pPr>
    </w:lvl>
    <w:lvl w:ilvl="2" w:tplc="4A341FF4" w:tentative="1">
      <w:start w:val="1"/>
      <w:numFmt w:val="lowerRoman"/>
      <w:lvlText w:val="%3."/>
      <w:lvlJc w:val="right"/>
      <w:pPr>
        <w:ind w:left="1800" w:hanging="180"/>
      </w:pPr>
    </w:lvl>
    <w:lvl w:ilvl="3" w:tplc="43A216A0" w:tentative="1">
      <w:start w:val="1"/>
      <w:numFmt w:val="decimal"/>
      <w:lvlText w:val="%4."/>
      <w:lvlJc w:val="left"/>
      <w:pPr>
        <w:ind w:left="2520" w:hanging="360"/>
      </w:pPr>
    </w:lvl>
    <w:lvl w:ilvl="4" w:tplc="5D3A0946" w:tentative="1">
      <w:start w:val="1"/>
      <w:numFmt w:val="lowerLetter"/>
      <w:lvlText w:val="%5."/>
      <w:lvlJc w:val="left"/>
      <w:pPr>
        <w:ind w:left="3240" w:hanging="360"/>
      </w:pPr>
    </w:lvl>
    <w:lvl w:ilvl="5" w:tplc="3D3CB092" w:tentative="1">
      <w:start w:val="1"/>
      <w:numFmt w:val="lowerRoman"/>
      <w:lvlText w:val="%6."/>
      <w:lvlJc w:val="right"/>
      <w:pPr>
        <w:ind w:left="3960" w:hanging="180"/>
      </w:pPr>
    </w:lvl>
    <w:lvl w:ilvl="6" w:tplc="503A5B94" w:tentative="1">
      <w:start w:val="1"/>
      <w:numFmt w:val="decimal"/>
      <w:lvlText w:val="%7."/>
      <w:lvlJc w:val="left"/>
      <w:pPr>
        <w:ind w:left="4680" w:hanging="360"/>
      </w:pPr>
    </w:lvl>
    <w:lvl w:ilvl="7" w:tplc="C2E08078" w:tentative="1">
      <w:start w:val="1"/>
      <w:numFmt w:val="lowerLetter"/>
      <w:lvlText w:val="%8."/>
      <w:lvlJc w:val="left"/>
      <w:pPr>
        <w:ind w:left="5400" w:hanging="360"/>
      </w:pPr>
    </w:lvl>
    <w:lvl w:ilvl="8" w:tplc="1D4EA858" w:tentative="1">
      <w:start w:val="1"/>
      <w:numFmt w:val="lowerRoman"/>
      <w:lvlText w:val="%9."/>
      <w:lvlJc w:val="right"/>
      <w:pPr>
        <w:ind w:left="6120" w:hanging="180"/>
      </w:pPr>
    </w:lvl>
  </w:abstractNum>
  <w:abstractNum w:abstractNumId="12" w15:restartNumberingAfterBreak="0">
    <w:nsid w:val="7ADF20C7"/>
    <w:multiLevelType w:val="hybridMultilevel"/>
    <w:tmpl w:val="D0700CCE"/>
    <w:lvl w:ilvl="0" w:tplc="096E4624">
      <w:start w:val="1"/>
      <w:numFmt w:val="lowerRoman"/>
      <w:lvlText w:val="%1."/>
      <w:lvlJc w:val="right"/>
      <w:pPr>
        <w:ind w:left="360" w:hanging="360"/>
      </w:pPr>
    </w:lvl>
    <w:lvl w:ilvl="1" w:tplc="42E4712C" w:tentative="1">
      <w:start w:val="1"/>
      <w:numFmt w:val="lowerLetter"/>
      <w:lvlText w:val="%2."/>
      <w:lvlJc w:val="left"/>
      <w:pPr>
        <w:ind w:left="1080" w:hanging="360"/>
      </w:pPr>
    </w:lvl>
    <w:lvl w:ilvl="2" w:tplc="3F96C8C8" w:tentative="1">
      <w:start w:val="1"/>
      <w:numFmt w:val="lowerRoman"/>
      <w:lvlText w:val="%3."/>
      <w:lvlJc w:val="right"/>
      <w:pPr>
        <w:ind w:left="1800" w:hanging="180"/>
      </w:pPr>
    </w:lvl>
    <w:lvl w:ilvl="3" w:tplc="2A300286" w:tentative="1">
      <w:start w:val="1"/>
      <w:numFmt w:val="decimal"/>
      <w:lvlText w:val="%4."/>
      <w:lvlJc w:val="left"/>
      <w:pPr>
        <w:ind w:left="2520" w:hanging="360"/>
      </w:pPr>
    </w:lvl>
    <w:lvl w:ilvl="4" w:tplc="1E423604" w:tentative="1">
      <w:start w:val="1"/>
      <w:numFmt w:val="lowerLetter"/>
      <w:lvlText w:val="%5."/>
      <w:lvlJc w:val="left"/>
      <w:pPr>
        <w:ind w:left="3240" w:hanging="360"/>
      </w:pPr>
    </w:lvl>
    <w:lvl w:ilvl="5" w:tplc="84DA3DC8" w:tentative="1">
      <w:start w:val="1"/>
      <w:numFmt w:val="lowerRoman"/>
      <w:lvlText w:val="%6."/>
      <w:lvlJc w:val="right"/>
      <w:pPr>
        <w:ind w:left="3960" w:hanging="180"/>
      </w:pPr>
    </w:lvl>
    <w:lvl w:ilvl="6" w:tplc="93BC1EEE" w:tentative="1">
      <w:start w:val="1"/>
      <w:numFmt w:val="decimal"/>
      <w:lvlText w:val="%7."/>
      <w:lvlJc w:val="left"/>
      <w:pPr>
        <w:ind w:left="4680" w:hanging="360"/>
      </w:pPr>
    </w:lvl>
    <w:lvl w:ilvl="7" w:tplc="E13C42AE" w:tentative="1">
      <w:start w:val="1"/>
      <w:numFmt w:val="lowerLetter"/>
      <w:lvlText w:val="%8."/>
      <w:lvlJc w:val="left"/>
      <w:pPr>
        <w:ind w:left="5400" w:hanging="360"/>
      </w:pPr>
    </w:lvl>
    <w:lvl w:ilvl="8" w:tplc="97B456E0" w:tentative="1">
      <w:start w:val="1"/>
      <w:numFmt w:val="lowerRoman"/>
      <w:lvlText w:val="%9."/>
      <w:lvlJc w:val="right"/>
      <w:pPr>
        <w:ind w:left="6120" w:hanging="180"/>
      </w:pPr>
    </w:lvl>
  </w:abstractNum>
  <w:num w:numId="1">
    <w:abstractNumId w:val="2"/>
  </w:num>
  <w:num w:numId="2">
    <w:abstractNumId w:val="1"/>
  </w:num>
  <w:num w:numId="3">
    <w:abstractNumId w:val="6"/>
  </w:num>
  <w:num w:numId="4">
    <w:abstractNumId w:val="7"/>
  </w:num>
  <w:num w:numId="5">
    <w:abstractNumId w:val="3"/>
  </w:num>
  <w:num w:numId="6">
    <w:abstractNumId w:val="9"/>
  </w:num>
  <w:num w:numId="7">
    <w:abstractNumId w:val="11"/>
  </w:num>
  <w:num w:numId="8">
    <w:abstractNumId w:val="12"/>
  </w:num>
  <w:num w:numId="9">
    <w:abstractNumId w:val="0"/>
  </w:num>
  <w:num w:numId="10">
    <w:abstractNumId w:val="5"/>
  </w:num>
  <w:num w:numId="11">
    <w:abstractNumId w:val="4"/>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CB"/>
    <w:rsid w:val="006F7613"/>
    <w:rsid w:val="00817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C68DE"/>
  <w15:docId w15:val="{4468EAD1-B108-4FB5-A5C5-8591C30B4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065D"/>
    <w:rPr>
      <w:color w:val="0563C1" w:themeColor="hyperlink"/>
      <w:u w:val="single"/>
    </w:rPr>
  </w:style>
  <w:style w:type="character" w:styleId="FollowedHyperlink">
    <w:name w:val="FollowedHyperlink"/>
    <w:basedOn w:val="DefaultParagraphFont"/>
    <w:uiPriority w:val="99"/>
    <w:semiHidden/>
    <w:unhideWhenUsed/>
    <w:rsid w:val="00DD065D"/>
    <w:rPr>
      <w:color w:val="954F72" w:themeColor="followedHyperlink"/>
      <w:u w:val="single"/>
    </w:rPr>
  </w:style>
  <w:style w:type="paragraph" w:styleId="BalloonText">
    <w:name w:val="Balloon Text"/>
    <w:basedOn w:val="Normal"/>
    <w:link w:val="BalloonTextChar"/>
    <w:uiPriority w:val="99"/>
    <w:semiHidden/>
    <w:unhideWhenUsed/>
    <w:rsid w:val="006F76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6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6</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Sam</dc:creator>
  <cp:lastModifiedBy>Mahmood, Misbah</cp:lastModifiedBy>
  <cp:revision>35</cp:revision>
  <dcterms:created xsi:type="dcterms:W3CDTF">2019-08-08T08:42:00Z</dcterms:created>
  <dcterms:modified xsi:type="dcterms:W3CDTF">2020-03-04T11:44:00Z</dcterms:modified>
</cp:coreProperties>
</file>